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01F26" w:rsidRPr="00901F26" w:rsidRDefault="00901F26" w:rsidP="00901F26">
      <w:pPr>
        <w:suppressAutoHyphens w:val="0"/>
        <w:jc w:val="center"/>
        <w:rPr>
          <w:b/>
          <w:sz w:val="22"/>
          <w:szCs w:val="22"/>
          <w:lang w:eastAsia="es-ES"/>
        </w:rPr>
      </w:pPr>
      <w:r w:rsidRPr="00901F26">
        <w:rPr>
          <w:b/>
          <w:sz w:val="22"/>
          <w:szCs w:val="22"/>
          <w:lang w:eastAsia="es-ES"/>
        </w:rPr>
        <w:t>OFICI</w:t>
      </w:r>
      <w:r w:rsidR="00CA6A75">
        <w:rPr>
          <w:b/>
          <w:sz w:val="22"/>
          <w:szCs w:val="22"/>
          <w:lang w:eastAsia="es-ES"/>
        </w:rPr>
        <w:t xml:space="preserve"> DE PETICIÓ D’ASSISTÈNCIA I AUXILI ENTRE MUNICIPIS</w:t>
      </w:r>
    </w:p>
    <w:p w:rsidR="00901F26" w:rsidRPr="00901F26" w:rsidRDefault="00901F26" w:rsidP="00901F26">
      <w:pPr>
        <w:suppressAutoHyphens w:val="0"/>
        <w:rPr>
          <w:sz w:val="22"/>
          <w:szCs w:val="22"/>
          <w:lang w:eastAsia="es-ES"/>
        </w:rPr>
      </w:pPr>
    </w:p>
    <w:p w:rsidR="00CA6A75" w:rsidRDefault="00CA6A75" w:rsidP="00CA6A75">
      <w:pPr>
        <w:suppressAutoHyphens w:val="0"/>
        <w:rPr>
          <w:color w:val="0070C0"/>
          <w:sz w:val="22"/>
          <w:szCs w:val="22"/>
          <w:lang w:eastAsia="es-ES"/>
        </w:rPr>
      </w:pPr>
      <w:r>
        <w:rPr>
          <w:color w:val="0070C0"/>
          <w:sz w:val="22"/>
          <w:szCs w:val="22"/>
          <w:lang w:eastAsia="es-ES"/>
        </w:rPr>
        <w:t xml:space="preserve">(Supòsits en què les urbanitzacions, finques o edificacions es trobin entre dos o més termes municipals, o quan la franja de protecció s’estengui a </w:t>
      </w:r>
      <w:r w:rsidR="00901E00">
        <w:rPr>
          <w:color w:val="0070C0"/>
          <w:sz w:val="22"/>
          <w:szCs w:val="22"/>
          <w:lang w:eastAsia="es-ES"/>
        </w:rPr>
        <w:t xml:space="preserve">un terme municipal que no sigui el de les </w:t>
      </w:r>
      <w:r w:rsidR="00391D6E">
        <w:rPr>
          <w:color w:val="0070C0"/>
          <w:sz w:val="22"/>
          <w:szCs w:val="22"/>
          <w:lang w:eastAsia="es-ES"/>
        </w:rPr>
        <w:t>finques</w:t>
      </w:r>
      <w:r w:rsidR="00901E00">
        <w:rPr>
          <w:color w:val="0070C0"/>
          <w:sz w:val="22"/>
          <w:szCs w:val="22"/>
          <w:lang w:eastAsia="es-ES"/>
        </w:rPr>
        <w:t xml:space="preserve"> –art. 4.6 Llei 5/2003</w:t>
      </w:r>
      <w:r w:rsidR="00901E00">
        <w:rPr>
          <w:color w:val="0070C0"/>
          <w:sz w:val="22"/>
          <w:szCs w:val="22"/>
          <w:lang w:eastAsia="es-ES"/>
        </w:rPr>
        <w:softHyphen/>
        <w:t>-</w:t>
      </w:r>
      <w:r>
        <w:rPr>
          <w:color w:val="0070C0"/>
          <w:sz w:val="22"/>
          <w:szCs w:val="22"/>
          <w:lang w:eastAsia="es-ES"/>
        </w:rPr>
        <w:t>)</w:t>
      </w:r>
    </w:p>
    <w:p w:rsidR="00CA6A75" w:rsidRDefault="00CA6A75" w:rsidP="00CA6A75">
      <w:pPr>
        <w:suppressAutoHyphens w:val="0"/>
        <w:rPr>
          <w:color w:val="0070C0"/>
          <w:sz w:val="22"/>
          <w:szCs w:val="22"/>
          <w:lang w:eastAsia="es-ES"/>
        </w:rPr>
      </w:pPr>
    </w:p>
    <w:p w:rsidR="00391D6E" w:rsidRPr="00B30125" w:rsidRDefault="00B30125" w:rsidP="00901F26">
      <w:pPr>
        <w:suppressAutoHyphens w:val="0"/>
        <w:rPr>
          <w:b/>
          <w:i/>
          <w:sz w:val="22"/>
          <w:szCs w:val="22"/>
          <w:lang w:eastAsia="es-ES"/>
        </w:rPr>
      </w:pPr>
      <w:r>
        <w:rPr>
          <w:b/>
          <w:i/>
          <w:sz w:val="22"/>
          <w:szCs w:val="22"/>
          <w:lang w:eastAsia="es-ES"/>
        </w:rPr>
        <w:t xml:space="preserve">Fets </w:t>
      </w:r>
    </w:p>
    <w:p w:rsidR="00391D6E" w:rsidRDefault="00391D6E" w:rsidP="00901F26">
      <w:pPr>
        <w:suppressAutoHyphens w:val="0"/>
        <w:rPr>
          <w:sz w:val="22"/>
          <w:szCs w:val="22"/>
          <w:lang w:eastAsia="es-ES"/>
        </w:rPr>
      </w:pPr>
    </w:p>
    <w:p w:rsidR="00901F26" w:rsidRPr="00901F26" w:rsidRDefault="00391D6E" w:rsidP="00901F26">
      <w:pPr>
        <w:suppressAutoHyphens w:val="0"/>
        <w:rPr>
          <w:sz w:val="22"/>
          <w:szCs w:val="22"/>
          <w:lang w:eastAsia="es-ES"/>
        </w:rPr>
      </w:pPr>
      <w:r>
        <w:rPr>
          <w:sz w:val="22"/>
          <w:szCs w:val="22"/>
          <w:lang w:eastAsia="es-ES"/>
        </w:rPr>
        <w:t xml:space="preserve">1. </w:t>
      </w:r>
      <w:r w:rsidR="00901F26" w:rsidRPr="00901F26">
        <w:rPr>
          <w:sz w:val="22"/>
          <w:szCs w:val="22"/>
          <w:lang w:eastAsia="es-ES"/>
        </w:rPr>
        <w:t>La Llei 5/2003, de 22 d’abril, de mesures de prevenció dels incendis forestals a les urbanitzacions sense continuïtat immediata amb la trama urbana imposa als propietaris de les urbanitzacions, nuclis de població, edificacions i les instal·lacions situades en terrenys forestals, o en la franja de cinc-cents metres que els volteja, un seguit d’obligacions relacionades amb les mesures de prevenció dels incendis forestals.</w:t>
      </w:r>
    </w:p>
    <w:p w:rsidR="00901F26" w:rsidRPr="00901F26" w:rsidRDefault="00901F26" w:rsidP="00901F26">
      <w:pPr>
        <w:suppressAutoHyphens w:val="0"/>
        <w:rPr>
          <w:sz w:val="22"/>
          <w:szCs w:val="22"/>
          <w:lang w:eastAsia="es-ES"/>
        </w:rPr>
      </w:pPr>
    </w:p>
    <w:p w:rsidR="00901F26" w:rsidRPr="00901F26" w:rsidRDefault="00AC7C0A" w:rsidP="00901F26">
      <w:pPr>
        <w:suppressAutoHyphens w:val="0"/>
        <w:rPr>
          <w:sz w:val="22"/>
          <w:szCs w:val="22"/>
          <w:lang w:eastAsia="es-ES"/>
        </w:rPr>
      </w:pPr>
      <w:r>
        <w:rPr>
          <w:sz w:val="22"/>
          <w:szCs w:val="22"/>
          <w:lang w:eastAsia="es-ES"/>
        </w:rPr>
        <w:t>Com sabeu, e</w:t>
      </w:r>
      <w:r w:rsidR="00901F26" w:rsidRPr="00901F26">
        <w:rPr>
          <w:sz w:val="22"/>
          <w:szCs w:val="22"/>
          <w:lang w:eastAsia="es-ES"/>
        </w:rPr>
        <w:t>n aquelles urbanitzacions, és necessària l’existència d’una franja exterior de protecció de vint-i-cinc metres d’amplada al voltant, lliure de vegetació seca i amb la massa arbòria aclarida, anomenada franja de protecció perimetral. Un cop realitzada la franja, aquesta s’ha de mantenir neta de vegetació arbustiva, per la qual cosa cal realitzar de manera regular tasques de neteja del sotabosc.</w:t>
      </w:r>
    </w:p>
    <w:p w:rsidR="00901F26" w:rsidRPr="00901F26" w:rsidRDefault="00901F26" w:rsidP="00901F26">
      <w:pPr>
        <w:suppressAutoHyphens w:val="0"/>
        <w:rPr>
          <w:sz w:val="22"/>
          <w:szCs w:val="22"/>
          <w:lang w:eastAsia="es-ES"/>
        </w:rPr>
      </w:pPr>
    </w:p>
    <w:p w:rsidR="00FB1029" w:rsidRDefault="00391D6E" w:rsidP="00901F26">
      <w:pPr>
        <w:suppressAutoHyphens w:val="0"/>
        <w:rPr>
          <w:i/>
          <w:sz w:val="22"/>
          <w:szCs w:val="22"/>
          <w:lang w:eastAsia="es-ES"/>
        </w:rPr>
      </w:pPr>
      <w:r>
        <w:rPr>
          <w:sz w:val="22"/>
          <w:szCs w:val="22"/>
          <w:lang w:eastAsia="es-ES"/>
        </w:rPr>
        <w:t xml:space="preserve">2. </w:t>
      </w:r>
      <w:r w:rsidR="00901F26" w:rsidRPr="00901F26">
        <w:rPr>
          <w:sz w:val="22"/>
          <w:szCs w:val="22"/>
          <w:lang w:eastAsia="es-ES"/>
        </w:rPr>
        <w:t xml:space="preserve">En cas que els propietaris no la facin, correspon al municipi la seva execució. En aquest sentit, </w:t>
      </w:r>
      <w:r>
        <w:rPr>
          <w:sz w:val="22"/>
          <w:szCs w:val="22"/>
          <w:lang w:eastAsia="es-ES"/>
        </w:rPr>
        <w:t xml:space="preserve">aquest </w:t>
      </w:r>
      <w:r w:rsidR="00901F26" w:rsidRPr="00901F26">
        <w:rPr>
          <w:sz w:val="22"/>
          <w:szCs w:val="22"/>
          <w:lang w:eastAsia="es-ES"/>
        </w:rPr>
        <w:t xml:space="preserve">Ajuntament </w:t>
      </w:r>
      <w:r w:rsidR="00AC7C0A">
        <w:rPr>
          <w:sz w:val="22"/>
          <w:szCs w:val="22"/>
          <w:lang w:eastAsia="es-ES"/>
        </w:rPr>
        <w:t xml:space="preserve">de .... </w:t>
      </w:r>
      <w:r w:rsidR="00901F26" w:rsidRPr="00901F26">
        <w:rPr>
          <w:sz w:val="22"/>
          <w:szCs w:val="22"/>
          <w:lang w:eastAsia="es-ES"/>
        </w:rPr>
        <w:t xml:space="preserve">, mitjançant acord del Ple de ..., </w:t>
      </w:r>
      <w:r w:rsidR="00D97FD0">
        <w:rPr>
          <w:sz w:val="22"/>
          <w:szCs w:val="22"/>
          <w:lang w:eastAsia="es-ES"/>
        </w:rPr>
        <w:t xml:space="preserve">va aprovar </w:t>
      </w:r>
      <w:r w:rsidR="00901F26" w:rsidRPr="00901F26">
        <w:rPr>
          <w:sz w:val="22"/>
          <w:szCs w:val="22"/>
          <w:lang w:eastAsia="es-ES"/>
        </w:rPr>
        <w:t>el</w:t>
      </w:r>
      <w:r w:rsidR="00901F26" w:rsidRPr="00901F26">
        <w:rPr>
          <w:i/>
          <w:sz w:val="22"/>
          <w:szCs w:val="22"/>
          <w:lang w:eastAsia="es-ES"/>
        </w:rPr>
        <w:t xml:space="preserve"> </w:t>
      </w:r>
      <w:r w:rsidR="00901F26" w:rsidRPr="00901F26">
        <w:rPr>
          <w:sz w:val="22"/>
          <w:szCs w:val="22"/>
          <w:lang w:eastAsia="es-ES"/>
        </w:rPr>
        <w:t xml:space="preserve">Plànol de delimitació de les </w:t>
      </w:r>
      <w:r w:rsidR="00D97FD0" w:rsidRPr="00CA6A75">
        <w:rPr>
          <w:sz w:val="22"/>
          <w:szCs w:val="22"/>
          <w:lang w:eastAsia="es-ES"/>
        </w:rPr>
        <w:t xml:space="preserve">urbanitzacions, edificacions i instal·lacions afectades </w:t>
      </w:r>
      <w:r w:rsidR="000767BC" w:rsidRPr="00CA6A75">
        <w:rPr>
          <w:sz w:val="22"/>
          <w:szCs w:val="22"/>
          <w:lang w:eastAsia="es-ES"/>
        </w:rPr>
        <w:t xml:space="preserve">per l’execució de les franges exteriors de protecció, entre les que es troba la urbanització de ... </w:t>
      </w:r>
      <w:r w:rsidR="00CA6A75">
        <w:rPr>
          <w:sz w:val="22"/>
          <w:szCs w:val="22"/>
          <w:lang w:eastAsia="es-ES"/>
        </w:rPr>
        <w:t>Aquest plànol estableix que</w:t>
      </w:r>
      <w:r w:rsidR="001B3C0F">
        <w:rPr>
          <w:sz w:val="22"/>
          <w:szCs w:val="22"/>
          <w:lang w:eastAsia="es-ES"/>
        </w:rPr>
        <w:t xml:space="preserve"> </w:t>
      </w:r>
      <w:r w:rsidR="006C4844" w:rsidRPr="006C4844">
        <w:rPr>
          <w:i/>
          <w:sz w:val="22"/>
          <w:szCs w:val="22"/>
          <w:lang w:eastAsia="es-ES"/>
        </w:rPr>
        <w:t xml:space="preserve">a) </w:t>
      </w:r>
      <w:r w:rsidR="001B3C0F" w:rsidRPr="006C4844">
        <w:rPr>
          <w:i/>
          <w:sz w:val="22"/>
          <w:szCs w:val="22"/>
          <w:lang w:eastAsia="es-ES"/>
        </w:rPr>
        <w:t>la</w:t>
      </w:r>
      <w:r w:rsidR="001B3C0F" w:rsidRPr="00E12977">
        <w:rPr>
          <w:i/>
          <w:sz w:val="22"/>
          <w:szCs w:val="22"/>
          <w:lang w:eastAsia="es-ES"/>
        </w:rPr>
        <w:t xml:space="preserve"> urbanització s’estén </w:t>
      </w:r>
      <w:r w:rsidR="00E12977">
        <w:rPr>
          <w:i/>
          <w:sz w:val="22"/>
          <w:szCs w:val="22"/>
          <w:lang w:eastAsia="es-ES"/>
        </w:rPr>
        <w:t xml:space="preserve">tant </w:t>
      </w:r>
      <w:r w:rsidR="001B3C0F" w:rsidRPr="00E12977">
        <w:rPr>
          <w:i/>
          <w:sz w:val="22"/>
          <w:szCs w:val="22"/>
          <w:lang w:eastAsia="es-ES"/>
        </w:rPr>
        <w:t xml:space="preserve">al nostre </w:t>
      </w:r>
      <w:r w:rsidR="00E12977">
        <w:rPr>
          <w:i/>
          <w:sz w:val="22"/>
          <w:szCs w:val="22"/>
          <w:lang w:eastAsia="es-ES"/>
        </w:rPr>
        <w:t xml:space="preserve">com </w:t>
      </w:r>
      <w:r w:rsidR="001B3C0F" w:rsidRPr="00E12977">
        <w:rPr>
          <w:i/>
          <w:sz w:val="22"/>
          <w:szCs w:val="22"/>
          <w:lang w:eastAsia="es-ES"/>
        </w:rPr>
        <w:t xml:space="preserve">al vostre terme municipal / </w:t>
      </w:r>
      <w:r w:rsidR="006C4844">
        <w:rPr>
          <w:i/>
          <w:sz w:val="22"/>
          <w:szCs w:val="22"/>
          <w:lang w:eastAsia="es-ES"/>
        </w:rPr>
        <w:t xml:space="preserve">o b) </w:t>
      </w:r>
      <w:r w:rsidR="00E12977" w:rsidRPr="00E12977">
        <w:rPr>
          <w:i/>
          <w:sz w:val="22"/>
          <w:szCs w:val="22"/>
          <w:lang w:eastAsia="es-ES"/>
        </w:rPr>
        <w:t>la franja perimetral per a la protecció de la urbanització</w:t>
      </w:r>
      <w:r w:rsidR="002269B7">
        <w:rPr>
          <w:i/>
          <w:sz w:val="22"/>
          <w:szCs w:val="22"/>
          <w:lang w:eastAsia="es-ES"/>
        </w:rPr>
        <w:t xml:space="preserve"> afecta a finques que pertanyen al </w:t>
      </w:r>
      <w:r w:rsidR="00E12977" w:rsidRPr="00E12977">
        <w:rPr>
          <w:i/>
          <w:sz w:val="22"/>
          <w:szCs w:val="22"/>
          <w:lang w:eastAsia="es-ES"/>
        </w:rPr>
        <w:t>vostre terme municipal</w:t>
      </w:r>
      <w:r w:rsidR="00E12977">
        <w:rPr>
          <w:i/>
          <w:sz w:val="22"/>
          <w:szCs w:val="22"/>
          <w:lang w:eastAsia="es-ES"/>
        </w:rPr>
        <w:t>.</w:t>
      </w:r>
    </w:p>
    <w:p w:rsidR="001B3C0F" w:rsidRDefault="001B3C0F" w:rsidP="00901F26">
      <w:pPr>
        <w:suppressAutoHyphens w:val="0"/>
        <w:rPr>
          <w:i/>
          <w:sz w:val="22"/>
          <w:szCs w:val="22"/>
          <w:lang w:eastAsia="es-ES"/>
        </w:rPr>
      </w:pPr>
    </w:p>
    <w:p w:rsidR="00901F26" w:rsidRPr="00901F26" w:rsidRDefault="00391D6E" w:rsidP="00901F26">
      <w:pPr>
        <w:suppressAutoHyphens w:val="0"/>
        <w:rPr>
          <w:sz w:val="22"/>
          <w:szCs w:val="22"/>
          <w:lang w:eastAsia="es-ES"/>
        </w:rPr>
      </w:pPr>
      <w:r>
        <w:rPr>
          <w:sz w:val="22"/>
          <w:szCs w:val="22"/>
          <w:lang w:eastAsia="es-ES"/>
        </w:rPr>
        <w:t xml:space="preserve">3. </w:t>
      </w:r>
      <w:r w:rsidR="00D05EB3">
        <w:rPr>
          <w:sz w:val="22"/>
          <w:szCs w:val="22"/>
          <w:lang w:eastAsia="es-ES"/>
        </w:rPr>
        <w:t xml:space="preserve">En execució del dit plànol, mitjançant Decret d’Alcaldia de ....., </w:t>
      </w:r>
      <w:r>
        <w:rPr>
          <w:sz w:val="22"/>
          <w:szCs w:val="22"/>
          <w:lang w:eastAsia="es-ES"/>
        </w:rPr>
        <w:t xml:space="preserve">aquest </w:t>
      </w:r>
      <w:r w:rsidR="00D05EB3">
        <w:rPr>
          <w:sz w:val="22"/>
          <w:szCs w:val="22"/>
          <w:lang w:eastAsia="es-ES"/>
        </w:rPr>
        <w:t xml:space="preserve">Ajuntament </w:t>
      </w:r>
      <w:r w:rsidR="007864FC">
        <w:rPr>
          <w:sz w:val="22"/>
          <w:szCs w:val="22"/>
          <w:lang w:eastAsia="es-ES"/>
        </w:rPr>
        <w:t>ha aprov</w:t>
      </w:r>
      <w:r w:rsidR="00D05EB3">
        <w:rPr>
          <w:sz w:val="22"/>
          <w:szCs w:val="22"/>
          <w:lang w:eastAsia="es-ES"/>
        </w:rPr>
        <w:t xml:space="preserve">at definitivament el </w:t>
      </w:r>
      <w:r w:rsidR="00901F26" w:rsidRPr="00901F26">
        <w:rPr>
          <w:i/>
          <w:sz w:val="22"/>
          <w:szCs w:val="22"/>
          <w:lang w:eastAsia="es-ES"/>
        </w:rPr>
        <w:t>Projecte de reducció de la densitat de l’arbrat i estassada del sotabosc en la franja perimetral de baixa combustibilitat</w:t>
      </w:r>
      <w:r w:rsidR="00901F26" w:rsidRPr="00901F26">
        <w:rPr>
          <w:sz w:val="22"/>
          <w:szCs w:val="22"/>
          <w:lang w:eastAsia="es-ES"/>
        </w:rPr>
        <w:t xml:space="preserve">, </w:t>
      </w:r>
      <w:r w:rsidR="000767BC" w:rsidRPr="000767BC">
        <w:rPr>
          <w:i/>
          <w:sz w:val="22"/>
          <w:szCs w:val="22"/>
          <w:lang w:eastAsia="es-ES"/>
        </w:rPr>
        <w:t>pertanyent a la urbanització ....</w:t>
      </w:r>
      <w:r w:rsidR="000767BC">
        <w:rPr>
          <w:sz w:val="22"/>
          <w:szCs w:val="22"/>
          <w:lang w:eastAsia="es-ES"/>
        </w:rPr>
        <w:t xml:space="preserve">, </w:t>
      </w:r>
      <w:r w:rsidR="00901F26" w:rsidRPr="00901F26">
        <w:rPr>
          <w:sz w:val="22"/>
          <w:szCs w:val="22"/>
          <w:lang w:eastAsia="es-ES"/>
        </w:rPr>
        <w:t>una còpia dels quals us adjunto.</w:t>
      </w:r>
    </w:p>
    <w:p w:rsidR="00901F26" w:rsidRPr="00901F26" w:rsidRDefault="00901F26" w:rsidP="00901F26">
      <w:pPr>
        <w:suppressAutoHyphens w:val="0"/>
        <w:rPr>
          <w:sz w:val="22"/>
          <w:szCs w:val="22"/>
          <w:lang w:eastAsia="es-ES"/>
        </w:rPr>
      </w:pPr>
    </w:p>
    <w:p w:rsidR="00901F26" w:rsidRPr="00901F26" w:rsidRDefault="00391D6E" w:rsidP="00901F26">
      <w:pPr>
        <w:suppressAutoHyphens w:val="0"/>
        <w:rPr>
          <w:sz w:val="22"/>
          <w:szCs w:val="22"/>
          <w:lang w:eastAsia="es-ES"/>
        </w:rPr>
      </w:pPr>
      <w:r>
        <w:rPr>
          <w:sz w:val="22"/>
          <w:szCs w:val="22"/>
          <w:lang w:eastAsia="es-ES"/>
        </w:rPr>
        <w:t xml:space="preserve">4. </w:t>
      </w:r>
      <w:r w:rsidR="004B68E0">
        <w:rPr>
          <w:sz w:val="22"/>
          <w:szCs w:val="22"/>
          <w:lang w:eastAsia="es-ES"/>
        </w:rPr>
        <w:t xml:space="preserve">El </w:t>
      </w:r>
      <w:r w:rsidR="00901F26" w:rsidRPr="00901F26">
        <w:rPr>
          <w:sz w:val="22"/>
          <w:szCs w:val="22"/>
          <w:lang w:eastAsia="es-ES"/>
        </w:rPr>
        <w:t>finançament de</w:t>
      </w:r>
      <w:r w:rsidR="004B68E0">
        <w:rPr>
          <w:sz w:val="22"/>
          <w:szCs w:val="22"/>
          <w:lang w:eastAsia="es-ES"/>
        </w:rPr>
        <w:t xml:space="preserve">l </w:t>
      </w:r>
      <w:r w:rsidR="00901F26" w:rsidRPr="00901F26">
        <w:rPr>
          <w:sz w:val="22"/>
          <w:szCs w:val="22"/>
          <w:lang w:eastAsia="es-ES"/>
        </w:rPr>
        <w:t>pla</w:t>
      </w:r>
      <w:r w:rsidR="004B68E0">
        <w:rPr>
          <w:sz w:val="22"/>
          <w:szCs w:val="22"/>
          <w:lang w:eastAsia="es-ES"/>
        </w:rPr>
        <w:t xml:space="preserve"> es duu a terme </w:t>
      </w:r>
      <w:r w:rsidR="004B68E0" w:rsidRPr="004B68E0">
        <w:rPr>
          <w:i/>
          <w:sz w:val="22"/>
          <w:szCs w:val="22"/>
          <w:lang w:eastAsia="es-ES"/>
        </w:rPr>
        <w:t>a través de</w:t>
      </w:r>
      <w:r w:rsidR="004B68E0">
        <w:rPr>
          <w:sz w:val="22"/>
          <w:szCs w:val="22"/>
          <w:lang w:eastAsia="es-ES"/>
        </w:rPr>
        <w:t xml:space="preserve"> la </w:t>
      </w:r>
      <w:r w:rsidR="00901F26" w:rsidRPr="00901F26">
        <w:rPr>
          <w:i/>
          <w:sz w:val="22"/>
          <w:szCs w:val="22"/>
          <w:lang w:eastAsia="es-ES"/>
        </w:rPr>
        <w:t>subvenció atorgada per la Diputació de Barcelona en virtut de (...)</w:t>
      </w:r>
      <w:r w:rsidR="00AC7C0A">
        <w:rPr>
          <w:i/>
          <w:sz w:val="22"/>
          <w:szCs w:val="22"/>
          <w:lang w:eastAsia="es-ES"/>
        </w:rPr>
        <w:t xml:space="preserve"> / </w:t>
      </w:r>
      <w:r w:rsidR="004B68E0">
        <w:rPr>
          <w:i/>
          <w:sz w:val="22"/>
          <w:szCs w:val="22"/>
          <w:lang w:eastAsia="es-ES"/>
        </w:rPr>
        <w:t xml:space="preserve">mitjançant la taxa / preu públic aprovada/t per l’ordenança fiscal núm. ... </w:t>
      </w:r>
    </w:p>
    <w:p w:rsidR="00901F26" w:rsidRPr="00901F26" w:rsidRDefault="00901F26" w:rsidP="00901F26">
      <w:pPr>
        <w:suppressAutoHyphens w:val="0"/>
        <w:rPr>
          <w:sz w:val="22"/>
          <w:szCs w:val="22"/>
          <w:lang w:eastAsia="es-ES"/>
        </w:rPr>
      </w:pPr>
    </w:p>
    <w:p w:rsidR="00901F26" w:rsidRPr="00901F26" w:rsidRDefault="00391D6E" w:rsidP="00901F26">
      <w:pPr>
        <w:suppressAutoHyphens w:val="0"/>
        <w:rPr>
          <w:sz w:val="22"/>
          <w:szCs w:val="22"/>
          <w:lang w:eastAsia="es-ES"/>
        </w:rPr>
      </w:pPr>
      <w:r>
        <w:rPr>
          <w:sz w:val="22"/>
          <w:szCs w:val="22"/>
          <w:lang w:eastAsia="es-ES"/>
        </w:rPr>
        <w:t xml:space="preserve">5. </w:t>
      </w:r>
      <w:r w:rsidR="00901F26" w:rsidRPr="00901F26">
        <w:rPr>
          <w:sz w:val="22"/>
          <w:szCs w:val="22"/>
          <w:lang w:eastAsia="es-ES"/>
        </w:rPr>
        <w:t xml:space="preserve">Segons l’esmentat plànol de delimitació, la franja perimetral s’estén a </w:t>
      </w:r>
      <w:r w:rsidR="00901F26" w:rsidRPr="00901F26">
        <w:rPr>
          <w:i/>
          <w:sz w:val="22"/>
          <w:szCs w:val="22"/>
          <w:lang w:eastAsia="es-ES"/>
        </w:rPr>
        <w:t xml:space="preserve">terrenys que formen part de la urbanització </w:t>
      </w:r>
      <w:r>
        <w:rPr>
          <w:i/>
          <w:sz w:val="22"/>
          <w:szCs w:val="22"/>
          <w:lang w:eastAsia="es-ES"/>
        </w:rPr>
        <w:t>(nom),</w:t>
      </w:r>
      <w:r w:rsidR="004B68E0">
        <w:rPr>
          <w:i/>
          <w:sz w:val="22"/>
          <w:szCs w:val="22"/>
          <w:lang w:eastAsia="es-ES"/>
        </w:rPr>
        <w:t xml:space="preserve"> </w:t>
      </w:r>
      <w:r w:rsidR="00901F26" w:rsidRPr="00901F26">
        <w:rPr>
          <w:i/>
          <w:sz w:val="22"/>
          <w:szCs w:val="22"/>
          <w:lang w:eastAsia="es-ES"/>
        </w:rPr>
        <w:t xml:space="preserve">però que es troben ubicats al </w:t>
      </w:r>
      <w:r w:rsidR="004B68E0">
        <w:rPr>
          <w:i/>
          <w:sz w:val="22"/>
          <w:szCs w:val="22"/>
          <w:lang w:eastAsia="es-ES"/>
        </w:rPr>
        <w:t xml:space="preserve">vostre terme municipal </w:t>
      </w:r>
      <w:r w:rsidR="00901F26" w:rsidRPr="00901F26">
        <w:rPr>
          <w:i/>
          <w:sz w:val="22"/>
          <w:szCs w:val="22"/>
          <w:lang w:eastAsia="es-ES"/>
        </w:rPr>
        <w:t xml:space="preserve">/ </w:t>
      </w:r>
      <w:r w:rsidR="00D05EB3">
        <w:rPr>
          <w:i/>
          <w:sz w:val="22"/>
          <w:szCs w:val="22"/>
          <w:lang w:eastAsia="es-ES"/>
        </w:rPr>
        <w:t xml:space="preserve">a </w:t>
      </w:r>
      <w:r w:rsidR="00901F26" w:rsidRPr="00901F26">
        <w:rPr>
          <w:i/>
          <w:sz w:val="22"/>
          <w:szCs w:val="22"/>
          <w:lang w:eastAsia="es-ES"/>
        </w:rPr>
        <w:t xml:space="preserve">finques que, no formant part de la urbanització, resten incloses a la franja de protecció i estan ubicades al </w:t>
      </w:r>
      <w:r w:rsidR="004B68E0">
        <w:rPr>
          <w:i/>
          <w:sz w:val="22"/>
          <w:szCs w:val="22"/>
          <w:lang w:eastAsia="es-ES"/>
        </w:rPr>
        <w:t xml:space="preserve">vostre </w:t>
      </w:r>
      <w:r w:rsidR="00901F26" w:rsidRPr="00901F26">
        <w:rPr>
          <w:i/>
          <w:sz w:val="22"/>
          <w:szCs w:val="22"/>
          <w:lang w:eastAsia="es-ES"/>
        </w:rPr>
        <w:t xml:space="preserve">terme </w:t>
      </w:r>
      <w:r w:rsidR="004B68E0">
        <w:rPr>
          <w:i/>
          <w:sz w:val="22"/>
          <w:szCs w:val="22"/>
          <w:lang w:eastAsia="es-ES"/>
        </w:rPr>
        <w:t>municipal</w:t>
      </w:r>
      <w:r w:rsidR="00901F26" w:rsidRPr="00901F26">
        <w:rPr>
          <w:sz w:val="22"/>
          <w:szCs w:val="22"/>
          <w:lang w:eastAsia="es-ES"/>
        </w:rPr>
        <w:t xml:space="preserve">. Les finques afectades són les següents: </w:t>
      </w:r>
    </w:p>
    <w:p w:rsidR="00901F26" w:rsidRPr="00901F26" w:rsidRDefault="00901F26" w:rsidP="00901F26">
      <w:pPr>
        <w:suppressAutoHyphens w:val="0"/>
        <w:rPr>
          <w:sz w:val="22"/>
          <w:szCs w:val="22"/>
          <w:lang w:eastAsia="es-ES"/>
        </w:rPr>
      </w:pPr>
    </w:p>
    <w:p w:rsidR="00901F26" w:rsidRPr="00901F26" w:rsidRDefault="00901F26" w:rsidP="00901F26">
      <w:pPr>
        <w:numPr>
          <w:ilvl w:val="0"/>
          <w:numId w:val="7"/>
        </w:numPr>
        <w:suppressAutoHyphens w:val="0"/>
        <w:contextualSpacing/>
        <w:jc w:val="left"/>
        <w:rPr>
          <w:sz w:val="22"/>
          <w:szCs w:val="22"/>
          <w:lang w:eastAsia="es-ES"/>
        </w:rPr>
      </w:pPr>
      <w:r w:rsidRPr="00901F26">
        <w:rPr>
          <w:sz w:val="22"/>
          <w:szCs w:val="22"/>
          <w:lang w:eastAsia="es-ES"/>
        </w:rPr>
        <w:t>(...)</w:t>
      </w:r>
    </w:p>
    <w:p w:rsidR="00901F26" w:rsidRPr="00901F26" w:rsidRDefault="00901F26" w:rsidP="00901F26">
      <w:pPr>
        <w:suppressAutoHyphens w:val="0"/>
        <w:rPr>
          <w:sz w:val="22"/>
          <w:szCs w:val="22"/>
          <w:lang w:eastAsia="es-ES"/>
        </w:rPr>
      </w:pPr>
    </w:p>
    <w:p w:rsidR="00391D6E" w:rsidRPr="00B30125" w:rsidRDefault="00391D6E" w:rsidP="00901F26">
      <w:pPr>
        <w:suppressAutoHyphens w:val="0"/>
        <w:rPr>
          <w:b/>
          <w:i/>
          <w:sz w:val="22"/>
          <w:szCs w:val="22"/>
          <w:lang w:eastAsia="es-ES"/>
        </w:rPr>
      </w:pPr>
      <w:r w:rsidRPr="00B30125">
        <w:rPr>
          <w:b/>
          <w:i/>
          <w:sz w:val="22"/>
          <w:szCs w:val="22"/>
          <w:lang w:eastAsia="es-ES"/>
        </w:rPr>
        <w:lastRenderedPageBreak/>
        <w:t>Petició d’assistència i auxili</w:t>
      </w:r>
    </w:p>
    <w:p w:rsidR="00391D6E" w:rsidRDefault="00391D6E" w:rsidP="00901F26">
      <w:pPr>
        <w:suppressAutoHyphens w:val="0"/>
        <w:rPr>
          <w:sz w:val="22"/>
          <w:szCs w:val="22"/>
          <w:lang w:eastAsia="es-ES"/>
        </w:rPr>
      </w:pPr>
    </w:p>
    <w:p w:rsidR="0089757C" w:rsidRDefault="00391D6E" w:rsidP="00901F26">
      <w:pPr>
        <w:suppressAutoHyphens w:val="0"/>
        <w:rPr>
          <w:sz w:val="22"/>
          <w:szCs w:val="22"/>
          <w:lang w:eastAsia="es-ES"/>
        </w:rPr>
      </w:pPr>
      <w:r>
        <w:rPr>
          <w:sz w:val="22"/>
          <w:szCs w:val="22"/>
          <w:lang w:eastAsia="es-ES"/>
        </w:rPr>
        <w:t>1. D’</w:t>
      </w:r>
      <w:r w:rsidR="00901F26" w:rsidRPr="00901F26">
        <w:rPr>
          <w:sz w:val="22"/>
          <w:szCs w:val="22"/>
          <w:lang w:eastAsia="es-ES"/>
        </w:rPr>
        <w:t xml:space="preserve">acord amb l’article 142 lletra c) de la Llei 40/2015, d’1 d’octubre, de règim jurídic del sector públic, sol·licito la vostra assistència i </w:t>
      </w:r>
      <w:r w:rsidR="005E5DA7">
        <w:rPr>
          <w:sz w:val="22"/>
          <w:szCs w:val="22"/>
          <w:lang w:eastAsia="es-ES"/>
        </w:rPr>
        <w:t xml:space="preserve">auxili </w:t>
      </w:r>
      <w:r w:rsidR="00901F26" w:rsidRPr="00901F26">
        <w:rPr>
          <w:sz w:val="22"/>
          <w:szCs w:val="22"/>
          <w:lang w:eastAsia="es-ES"/>
        </w:rPr>
        <w:t xml:space="preserve">per dur a terme l’execució de la franja als terrenys situats al </w:t>
      </w:r>
      <w:r w:rsidR="004B68E0">
        <w:rPr>
          <w:sz w:val="22"/>
          <w:szCs w:val="22"/>
          <w:lang w:eastAsia="es-ES"/>
        </w:rPr>
        <w:t>vostre terme municipal</w:t>
      </w:r>
      <w:r w:rsidR="0089757C">
        <w:rPr>
          <w:sz w:val="22"/>
          <w:szCs w:val="22"/>
          <w:lang w:eastAsia="es-ES"/>
        </w:rPr>
        <w:t>, atès que els efectes de l</w:t>
      </w:r>
      <w:r w:rsidR="000767BC">
        <w:rPr>
          <w:sz w:val="22"/>
          <w:szCs w:val="22"/>
          <w:lang w:eastAsia="es-ES"/>
        </w:rPr>
        <w:t>’</w:t>
      </w:r>
      <w:r w:rsidR="0089757C">
        <w:rPr>
          <w:sz w:val="22"/>
          <w:szCs w:val="22"/>
          <w:lang w:eastAsia="es-ES"/>
        </w:rPr>
        <w:t>activitat ad</w:t>
      </w:r>
      <w:r w:rsidR="00C70227" w:rsidRPr="00C70227">
        <w:rPr>
          <w:sz w:val="22"/>
          <w:szCs w:val="22"/>
          <w:lang w:eastAsia="es-ES"/>
        </w:rPr>
        <w:t>ministrativa s</w:t>
      </w:r>
      <w:r w:rsidR="0089757C">
        <w:rPr>
          <w:sz w:val="22"/>
          <w:szCs w:val="22"/>
          <w:lang w:eastAsia="es-ES"/>
        </w:rPr>
        <w:t>’</w:t>
      </w:r>
      <w:r w:rsidR="00720199">
        <w:rPr>
          <w:sz w:val="22"/>
          <w:szCs w:val="22"/>
          <w:lang w:eastAsia="es-ES"/>
        </w:rPr>
        <w:t>estenen</w:t>
      </w:r>
      <w:r w:rsidR="0089757C">
        <w:rPr>
          <w:sz w:val="22"/>
          <w:szCs w:val="22"/>
          <w:lang w:eastAsia="es-ES"/>
        </w:rPr>
        <w:t xml:space="preserve"> més enllà del nostre àmbit territorial.</w:t>
      </w:r>
    </w:p>
    <w:p w:rsidR="0089757C" w:rsidRDefault="0089757C" w:rsidP="00901F26">
      <w:pPr>
        <w:suppressAutoHyphens w:val="0"/>
        <w:rPr>
          <w:sz w:val="22"/>
          <w:szCs w:val="22"/>
          <w:lang w:eastAsia="es-ES"/>
        </w:rPr>
      </w:pPr>
    </w:p>
    <w:p w:rsidR="00807BCA" w:rsidRDefault="00B30125" w:rsidP="00B30125">
      <w:pPr>
        <w:rPr>
          <w:sz w:val="22"/>
          <w:szCs w:val="22"/>
        </w:rPr>
      </w:pPr>
      <w:r>
        <w:rPr>
          <w:sz w:val="22"/>
          <w:szCs w:val="22"/>
          <w:lang w:eastAsia="es-ES"/>
        </w:rPr>
        <w:t xml:space="preserve">2. </w:t>
      </w:r>
      <w:r w:rsidR="00901F26" w:rsidRPr="00901F26">
        <w:rPr>
          <w:sz w:val="22"/>
          <w:szCs w:val="22"/>
          <w:lang w:eastAsia="es-ES"/>
        </w:rPr>
        <w:t>A tal efecte, us demano que identifiqueu els propietaris de les finques esmentades</w:t>
      </w:r>
      <w:r w:rsidR="004B68E0">
        <w:rPr>
          <w:sz w:val="22"/>
          <w:szCs w:val="22"/>
          <w:lang w:eastAsia="es-ES"/>
        </w:rPr>
        <w:t xml:space="preserve"> segons </w:t>
      </w:r>
      <w:r w:rsidR="00F12E1A">
        <w:rPr>
          <w:sz w:val="22"/>
          <w:szCs w:val="22"/>
          <w:lang w:eastAsia="es-ES"/>
        </w:rPr>
        <w:t>les dades del v</w:t>
      </w:r>
      <w:r w:rsidR="004B68E0">
        <w:rPr>
          <w:sz w:val="22"/>
          <w:szCs w:val="22"/>
          <w:lang w:eastAsia="es-ES"/>
        </w:rPr>
        <w:t>ostre padró municipal</w:t>
      </w:r>
      <w:r w:rsidR="00901F26" w:rsidRPr="00901F26">
        <w:rPr>
          <w:sz w:val="22"/>
          <w:szCs w:val="22"/>
          <w:lang w:eastAsia="es-ES"/>
        </w:rPr>
        <w:t xml:space="preserve">, </w:t>
      </w:r>
      <w:r>
        <w:rPr>
          <w:sz w:val="22"/>
          <w:szCs w:val="22"/>
        </w:rPr>
        <w:t>la consulta del Cadastre immobiliari o a través de qualsevol altre mitjà que en permeti la seva obtenció i recollida</w:t>
      </w:r>
      <w:r w:rsidR="00807BCA">
        <w:rPr>
          <w:sz w:val="22"/>
          <w:szCs w:val="22"/>
        </w:rPr>
        <w:t>.</w:t>
      </w:r>
      <w:r>
        <w:rPr>
          <w:sz w:val="22"/>
          <w:szCs w:val="22"/>
        </w:rPr>
        <w:t xml:space="preserve"> </w:t>
      </w:r>
    </w:p>
    <w:p w:rsidR="00807BCA" w:rsidRDefault="00807BCA" w:rsidP="00B30125">
      <w:pPr>
        <w:rPr>
          <w:sz w:val="22"/>
          <w:szCs w:val="22"/>
        </w:rPr>
      </w:pPr>
    </w:p>
    <w:p w:rsidR="00807BCA" w:rsidRDefault="00807BCA" w:rsidP="00807BCA">
      <w:pPr>
        <w:rPr>
          <w:sz w:val="22"/>
          <w:szCs w:val="22"/>
        </w:rPr>
      </w:pPr>
      <w:r>
        <w:rPr>
          <w:sz w:val="22"/>
          <w:szCs w:val="22"/>
        </w:rPr>
        <w:t xml:space="preserve">3. Un cop identificats, heu de comunicar als esmentats propietaris que la finca respectiva resta afectada pel projecte d’execució de la franja exterior de protecció de la urbanització ..., aprovat per l’Ajuntament de ... </w:t>
      </w:r>
      <w:r w:rsidRPr="00807BCA">
        <w:rPr>
          <w:i/>
          <w:sz w:val="22"/>
          <w:szCs w:val="22"/>
        </w:rPr>
        <w:t>(nom de l’ajuntament peticionari)</w:t>
      </w:r>
      <w:r>
        <w:rPr>
          <w:sz w:val="22"/>
          <w:szCs w:val="22"/>
        </w:rPr>
        <w:t xml:space="preserve"> com a mesura de prevenció d’incendis forestals.</w:t>
      </w:r>
    </w:p>
    <w:p w:rsidR="00807BCA" w:rsidRDefault="00807BCA" w:rsidP="00807BCA">
      <w:pPr>
        <w:rPr>
          <w:sz w:val="22"/>
          <w:szCs w:val="22"/>
        </w:rPr>
      </w:pPr>
    </w:p>
    <w:p w:rsidR="00807BCA" w:rsidRDefault="00807BCA" w:rsidP="00807BCA">
      <w:pPr>
        <w:rPr>
          <w:sz w:val="22"/>
          <w:szCs w:val="22"/>
        </w:rPr>
      </w:pPr>
      <w:r w:rsidRPr="00A875DB">
        <w:rPr>
          <w:sz w:val="22"/>
          <w:szCs w:val="22"/>
        </w:rPr>
        <w:t>La comunicació es durà a terme mitjançant un ofici</w:t>
      </w:r>
      <w:r>
        <w:rPr>
          <w:sz w:val="22"/>
          <w:szCs w:val="22"/>
        </w:rPr>
        <w:t>, en el què s’indicarà necessàriament que:</w:t>
      </w:r>
    </w:p>
    <w:p w:rsidR="00807BCA" w:rsidRDefault="00807BCA" w:rsidP="00807BCA">
      <w:pPr>
        <w:rPr>
          <w:sz w:val="22"/>
          <w:szCs w:val="22"/>
        </w:rPr>
      </w:pPr>
    </w:p>
    <w:p w:rsidR="00807BCA" w:rsidRDefault="00807BCA" w:rsidP="00807BCA">
      <w:pPr>
        <w:numPr>
          <w:ilvl w:val="0"/>
          <w:numId w:val="8"/>
        </w:numPr>
        <w:suppressAutoHyphens w:val="0"/>
        <w:rPr>
          <w:sz w:val="22"/>
          <w:szCs w:val="22"/>
        </w:rPr>
      </w:pPr>
      <w:r>
        <w:rPr>
          <w:sz w:val="22"/>
          <w:szCs w:val="22"/>
        </w:rPr>
        <w:t xml:space="preserve">Els costos dels treballs i la seva execució material són a càrrec de l’Ajuntament de ...  </w:t>
      </w:r>
      <w:r w:rsidRPr="00807BCA">
        <w:rPr>
          <w:i/>
          <w:sz w:val="22"/>
          <w:szCs w:val="22"/>
        </w:rPr>
        <w:t>(nom de l’ajuntament peticionari)</w:t>
      </w:r>
      <w:r>
        <w:rPr>
          <w:sz w:val="22"/>
          <w:szCs w:val="22"/>
        </w:rPr>
        <w:t>;</w:t>
      </w:r>
    </w:p>
    <w:p w:rsidR="00807BCA" w:rsidRDefault="00807BCA" w:rsidP="00807BCA">
      <w:pPr>
        <w:ind w:left="720"/>
        <w:rPr>
          <w:sz w:val="22"/>
          <w:szCs w:val="22"/>
        </w:rPr>
      </w:pPr>
    </w:p>
    <w:p w:rsidR="00807BCA" w:rsidRDefault="00807BCA" w:rsidP="00807BCA">
      <w:pPr>
        <w:numPr>
          <w:ilvl w:val="0"/>
          <w:numId w:val="8"/>
        </w:numPr>
        <w:suppressAutoHyphens w:val="0"/>
        <w:rPr>
          <w:sz w:val="22"/>
          <w:szCs w:val="22"/>
        </w:rPr>
      </w:pPr>
      <w:r>
        <w:rPr>
          <w:sz w:val="22"/>
          <w:szCs w:val="22"/>
        </w:rPr>
        <w:t>L’accés a la finca es produirà durant el temps estrictament necessari per a la realització dels treballs;</w:t>
      </w:r>
    </w:p>
    <w:p w:rsidR="00807BCA" w:rsidRDefault="00807BCA" w:rsidP="00807BCA">
      <w:pPr>
        <w:ind w:left="720"/>
        <w:rPr>
          <w:sz w:val="22"/>
          <w:szCs w:val="22"/>
        </w:rPr>
      </w:pPr>
    </w:p>
    <w:p w:rsidR="00977890" w:rsidRPr="00417A9D" w:rsidRDefault="00977890" w:rsidP="00F72076">
      <w:pPr>
        <w:numPr>
          <w:ilvl w:val="0"/>
          <w:numId w:val="8"/>
        </w:numPr>
        <w:suppressAutoHyphens w:val="0"/>
        <w:rPr>
          <w:sz w:val="22"/>
          <w:szCs w:val="22"/>
        </w:rPr>
      </w:pPr>
      <w:r w:rsidRPr="00417A9D">
        <w:rPr>
          <w:sz w:val="22"/>
          <w:szCs w:val="22"/>
        </w:rPr>
        <w:t>La fusta generada pels treballs d’execució de la franja serà triturada en la mesura que sigui possible i, en tant que constitueix la producció natural de l’ús forestal del terreny, quedarà a disposició del propietari</w:t>
      </w:r>
      <w:r w:rsidR="00417A9D">
        <w:rPr>
          <w:sz w:val="22"/>
          <w:szCs w:val="22"/>
        </w:rPr>
        <w:t>.</w:t>
      </w:r>
    </w:p>
    <w:p w:rsidR="00417A9D" w:rsidRDefault="00417A9D" w:rsidP="00417A9D">
      <w:pPr>
        <w:suppressAutoHyphens w:val="0"/>
        <w:ind w:left="720"/>
        <w:rPr>
          <w:sz w:val="22"/>
          <w:szCs w:val="22"/>
        </w:rPr>
      </w:pPr>
    </w:p>
    <w:p w:rsidR="00807BCA" w:rsidRPr="008574AB" w:rsidRDefault="00807BCA" w:rsidP="00807BCA">
      <w:pPr>
        <w:numPr>
          <w:ilvl w:val="0"/>
          <w:numId w:val="8"/>
        </w:numPr>
        <w:suppressAutoHyphens w:val="0"/>
        <w:rPr>
          <w:sz w:val="22"/>
          <w:szCs w:val="22"/>
        </w:rPr>
      </w:pPr>
      <w:r>
        <w:rPr>
          <w:sz w:val="22"/>
          <w:szCs w:val="22"/>
        </w:rPr>
        <w:t xml:space="preserve">Les seves dades personals seran comunicades a l’Ajuntament de ... </w:t>
      </w:r>
      <w:r w:rsidRPr="00807BCA">
        <w:rPr>
          <w:i/>
          <w:sz w:val="22"/>
          <w:szCs w:val="22"/>
        </w:rPr>
        <w:t>(nom de l’ajuntament peticionari)</w:t>
      </w:r>
      <w:r>
        <w:rPr>
          <w:i/>
          <w:sz w:val="22"/>
          <w:szCs w:val="22"/>
        </w:rPr>
        <w:t xml:space="preserve"> </w:t>
      </w:r>
      <w:r>
        <w:rPr>
          <w:sz w:val="22"/>
          <w:szCs w:val="22"/>
        </w:rPr>
        <w:t>per a la finalitat exclusiva d’executar el projecte de franges perimetrals;</w:t>
      </w:r>
      <w:r w:rsidRPr="008574AB">
        <w:rPr>
          <w:sz w:val="22"/>
          <w:szCs w:val="22"/>
          <w:lang w:eastAsia="es-ES"/>
        </w:rPr>
        <w:t xml:space="preserve"> </w:t>
      </w:r>
      <w:r>
        <w:rPr>
          <w:sz w:val="22"/>
          <w:szCs w:val="22"/>
          <w:lang w:eastAsia="es-ES"/>
        </w:rPr>
        <w:t xml:space="preserve">i que </w:t>
      </w:r>
      <w:r>
        <w:rPr>
          <w:sz w:val="22"/>
          <w:szCs w:val="22"/>
        </w:rPr>
        <w:t xml:space="preserve">poden </w:t>
      </w:r>
      <w:r w:rsidRPr="008574AB">
        <w:rPr>
          <w:sz w:val="22"/>
          <w:szCs w:val="22"/>
        </w:rPr>
        <w:t xml:space="preserve"> exercir els drets d'accés, rectificació, supressió, oposició i limitació al tractament de les dades a la Seu electrònica</w:t>
      </w:r>
      <w:r>
        <w:rPr>
          <w:sz w:val="22"/>
          <w:szCs w:val="22"/>
        </w:rPr>
        <w:t xml:space="preserve"> d’aquell ajuntament</w:t>
      </w:r>
      <w:r w:rsidRPr="008574AB">
        <w:rPr>
          <w:sz w:val="22"/>
          <w:szCs w:val="22"/>
        </w:rPr>
        <w:t>, presencialment a les oficines del Registre, o per correu postal adjuntant còpia del document d'identitat de la persona interessada.</w:t>
      </w:r>
    </w:p>
    <w:p w:rsidR="00807BCA" w:rsidRDefault="00807BCA" w:rsidP="00807BCA">
      <w:pPr>
        <w:ind w:left="720"/>
        <w:rPr>
          <w:sz w:val="22"/>
          <w:szCs w:val="22"/>
        </w:rPr>
      </w:pPr>
    </w:p>
    <w:p w:rsidR="00807BCA" w:rsidRDefault="00807BCA" w:rsidP="00807BCA">
      <w:pPr>
        <w:numPr>
          <w:ilvl w:val="0"/>
          <w:numId w:val="8"/>
        </w:numPr>
        <w:suppressAutoHyphens w:val="0"/>
        <w:rPr>
          <w:sz w:val="22"/>
          <w:szCs w:val="22"/>
        </w:rPr>
      </w:pPr>
      <w:r>
        <w:rPr>
          <w:sz w:val="22"/>
          <w:szCs w:val="22"/>
        </w:rPr>
        <w:t xml:space="preserve">L’Ajuntament de ... </w:t>
      </w:r>
      <w:r w:rsidRPr="00807BCA">
        <w:rPr>
          <w:i/>
          <w:sz w:val="22"/>
          <w:szCs w:val="22"/>
        </w:rPr>
        <w:t>(nom de l’ajuntament peticionari)</w:t>
      </w:r>
      <w:r>
        <w:rPr>
          <w:sz w:val="22"/>
          <w:szCs w:val="22"/>
        </w:rPr>
        <w:t xml:space="preserve"> és responsable directe dels danys que es puguin produir a la finca com a conseqüència de l’execució dels treballs;</w:t>
      </w:r>
    </w:p>
    <w:p w:rsidR="00807BCA" w:rsidRDefault="00807BCA" w:rsidP="00807BCA">
      <w:pPr>
        <w:ind w:left="720"/>
        <w:rPr>
          <w:sz w:val="22"/>
          <w:szCs w:val="22"/>
        </w:rPr>
      </w:pPr>
    </w:p>
    <w:p w:rsidR="00807BCA" w:rsidRDefault="00807BCA" w:rsidP="00807BCA">
      <w:pPr>
        <w:numPr>
          <w:ilvl w:val="0"/>
          <w:numId w:val="8"/>
        </w:numPr>
        <w:suppressAutoHyphens w:val="0"/>
        <w:rPr>
          <w:sz w:val="22"/>
          <w:szCs w:val="22"/>
        </w:rPr>
      </w:pPr>
      <w:r w:rsidRPr="002E5990">
        <w:rPr>
          <w:sz w:val="22"/>
          <w:szCs w:val="22"/>
        </w:rPr>
        <w:t>S’acompanya un document o model d’autorització segons els qual el propietari respectiu presta el seu consentiment perquè el personal degudament autoritzat  accedeixi a la finca i realitzi els treballs necessaris, i que l’haurà de retornar degudament signat;</w:t>
      </w:r>
    </w:p>
    <w:p w:rsidR="00291C65" w:rsidRDefault="00291C65" w:rsidP="00291C65">
      <w:pPr>
        <w:pStyle w:val="Pargrafdellista"/>
        <w:rPr>
          <w:sz w:val="22"/>
          <w:szCs w:val="22"/>
        </w:rPr>
      </w:pPr>
    </w:p>
    <w:p w:rsidR="00417A9D" w:rsidRDefault="00291C65" w:rsidP="00417A9D">
      <w:pPr>
        <w:numPr>
          <w:ilvl w:val="0"/>
          <w:numId w:val="8"/>
        </w:numPr>
        <w:suppressAutoHyphens w:val="0"/>
        <w:rPr>
          <w:sz w:val="22"/>
          <w:szCs w:val="22"/>
        </w:rPr>
      </w:pPr>
      <w:r w:rsidRPr="00291C65">
        <w:rPr>
          <w:sz w:val="22"/>
          <w:szCs w:val="22"/>
        </w:rPr>
        <w:lastRenderedPageBreak/>
        <w:t>En aquest mateix document, manifestarà expressament si</w:t>
      </w:r>
      <w:r w:rsidRPr="00291C65">
        <w:rPr>
          <w:sz w:val="22"/>
          <w:szCs w:val="22"/>
          <w:lang w:eastAsia="es-ES"/>
        </w:rPr>
        <w:t xml:space="preserve"> es queda la fusta per tractar-la, </w:t>
      </w:r>
      <w:r w:rsidRPr="00291C65">
        <w:rPr>
          <w:sz w:val="22"/>
          <w:szCs w:val="22"/>
        </w:rPr>
        <w:t>sota la meva responsabilitat; o que autoritza a l’empresa que realitzi els treballs a retirar-la.</w:t>
      </w:r>
      <w:r w:rsidR="00417A9D" w:rsidRPr="00417A9D">
        <w:rPr>
          <w:sz w:val="22"/>
          <w:szCs w:val="22"/>
        </w:rPr>
        <w:t xml:space="preserve"> </w:t>
      </w:r>
      <w:r w:rsidR="00417A9D">
        <w:rPr>
          <w:sz w:val="22"/>
          <w:szCs w:val="22"/>
        </w:rPr>
        <w:t xml:space="preserve">Tot i que hagi manifestat que se la queda, si no </w:t>
      </w:r>
      <w:r w:rsidR="00455AF4">
        <w:rPr>
          <w:sz w:val="22"/>
          <w:szCs w:val="22"/>
        </w:rPr>
        <w:t>la retira en el termini màxim de 10 dies</w:t>
      </w:r>
      <w:r w:rsidR="00417A9D">
        <w:rPr>
          <w:sz w:val="22"/>
          <w:szCs w:val="22"/>
        </w:rPr>
        <w:t>, la fusta serà retirada sense cap cost addicional i sense que el propietari hi pugui reclamar cap preu.</w:t>
      </w:r>
    </w:p>
    <w:p w:rsidR="00291C65" w:rsidRDefault="00291C65" w:rsidP="00807BCA">
      <w:pPr>
        <w:rPr>
          <w:sz w:val="22"/>
          <w:szCs w:val="22"/>
        </w:rPr>
      </w:pPr>
    </w:p>
    <w:p w:rsidR="006B517A" w:rsidRDefault="00807BCA" w:rsidP="00807BCA">
      <w:pPr>
        <w:rPr>
          <w:sz w:val="22"/>
          <w:szCs w:val="22"/>
        </w:rPr>
      </w:pPr>
      <w:r>
        <w:rPr>
          <w:sz w:val="22"/>
          <w:szCs w:val="22"/>
        </w:rPr>
        <w:t>L’</w:t>
      </w:r>
      <w:r w:rsidRPr="005353E3">
        <w:rPr>
          <w:sz w:val="22"/>
          <w:szCs w:val="22"/>
        </w:rPr>
        <w:t>ofici es notificarà en la forma prevista en la Llei 39/2015, d’1 d’octubre, del procediment administratiu comú de les administracions públiques</w:t>
      </w:r>
      <w:r>
        <w:rPr>
          <w:sz w:val="22"/>
          <w:szCs w:val="22"/>
        </w:rPr>
        <w:t xml:space="preserve"> (LPAC).</w:t>
      </w:r>
      <w:r w:rsidRPr="005353E3">
        <w:rPr>
          <w:sz w:val="22"/>
          <w:szCs w:val="22"/>
        </w:rPr>
        <w:t xml:space="preserve"> </w:t>
      </w:r>
    </w:p>
    <w:p w:rsidR="006B517A" w:rsidRDefault="006B517A" w:rsidP="00807BCA">
      <w:pPr>
        <w:rPr>
          <w:sz w:val="22"/>
          <w:szCs w:val="22"/>
        </w:rPr>
      </w:pPr>
    </w:p>
    <w:p w:rsidR="006B517A" w:rsidRDefault="00807BCA" w:rsidP="006B517A">
      <w:pPr>
        <w:rPr>
          <w:sz w:val="22"/>
          <w:szCs w:val="22"/>
        </w:rPr>
      </w:pPr>
      <w:r w:rsidRPr="005353E3">
        <w:rPr>
          <w:sz w:val="22"/>
          <w:szCs w:val="22"/>
        </w:rPr>
        <w:t>En cas que els interessats siguin desconeguts, o s’ignori el lloc de notificació, o bé intentada aquesta no s’hagués</w:t>
      </w:r>
      <w:r w:rsidR="00BE7A93" w:rsidRPr="00BE7A93">
        <w:rPr>
          <w:sz w:val="22"/>
          <w:szCs w:val="22"/>
        </w:rPr>
        <w:t xml:space="preserve"> </w:t>
      </w:r>
      <w:r w:rsidR="00BE7A93" w:rsidRPr="005353E3">
        <w:rPr>
          <w:sz w:val="22"/>
          <w:szCs w:val="22"/>
        </w:rPr>
        <w:t>pogut practicar, la comunicació es farà per mitjà d’un anunci en el Butlletí Oficial de l’Estat, d’acord amb l’article 44</w:t>
      </w:r>
      <w:r w:rsidR="00BE7A93">
        <w:rPr>
          <w:sz w:val="22"/>
          <w:szCs w:val="22"/>
        </w:rPr>
        <w:t xml:space="preserve"> de la LPAC</w:t>
      </w:r>
      <w:r w:rsidR="00BE7A93">
        <w:rPr>
          <w:sz w:val="22"/>
          <w:szCs w:val="22"/>
        </w:rPr>
        <w:t>.</w:t>
      </w:r>
      <w:r w:rsidRPr="005353E3">
        <w:rPr>
          <w:sz w:val="22"/>
          <w:szCs w:val="22"/>
        </w:rPr>
        <w:t xml:space="preserve"> </w:t>
      </w:r>
      <w:r w:rsidR="006B517A">
        <w:rPr>
          <w:sz w:val="22"/>
          <w:szCs w:val="22"/>
        </w:rPr>
        <w:t>Addicionalment i a</w:t>
      </w:r>
      <w:r w:rsidR="006B517A" w:rsidRPr="00EB58B0">
        <w:rPr>
          <w:sz w:val="22"/>
          <w:szCs w:val="22"/>
        </w:rPr>
        <w:t xml:space="preserve">mb </w:t>
      </w:r>
      <w:bookmarkStart w:id="0" w:name="_GoBack"/>
      <w:bookmarkEnd w:id="0"/>
      <w:r w:rsidR="006B517A">
        <w:rPr>
          <w:sz w:val="22"/>
          <w:szCs w:val="22"/>
        </w:rPr>
        <w:t xml:space="preserve">caràcter facultatiu, es podrà publicar </w:t>
      </w:r>
      <w:r w:rsidR="006B517A" w:rsidRPr="006B517A">
        <w:rPr>
          <w:sz w:val="22"/>
          <w:szCs w:val="22"/>
        </w:rPr>
        <w:t>un anunci en el b</w:t>
      </w:r>
      <w:r w:rsidR="006B517A">
        <w:rPr>
          <w:sz w:val="22"/>
          <w:szCs w:val="22"/>
        </w:rPr>
        <w:t>utlletí oficial de la província, o fer ús d’altres formes de notificació complementàries.</w:t>
      </w:r>
    </w:p>
    <w:p w:rsidR="006B517A" w:rsidRDefault="006B517A" w:rsidP="006B517A">
      <w:pPr>
        <w:rPr>
          <w:sz w:val="22"/>
          <w:szCs w:val="22"/>
        </w:rPr>
      </w:pPr>
    </w:p>
    <w:p w:rsidR="00807BCA" w:rsidRPr="00901F26" w:rsidRDefault="00807BCA" w:rsidP="00807BCA">
      <w:pPr>
        <w:suppressAutoHyphens w:val="0"/>
        <w:rPr>
          <w:sz w:val="22"/>
          <w:szCs w:val="22"/>
          <w:lang w:eastAsia="es-ES"/>
        </w:rPr>
      </w:pPr>
      <w:r>
        <w:rPr>
          <w:sz w:val="22"/>
          <w:szCs w:val="22"/>
          <w:lang w:eastAsia="es-ES"/>
        </w:rPr>
        <w:t xml:space="preserve">4. </w:t>
      </w:r>
      <w:r w:rsidRPr="00901F26">
        <w:rPr>
          <w:sz w:val="22"/>
          <w:szCs w:val="22"/>
          <w:lang w:eastAsia="es-ES"/>
        </w:rPr>
        <w:t xml:space="preserve">Un cop complimentades les actuacions </w:t>
      </w:r>
      <w:r>
        <w:rPr>
          <w:sz w:val="22"/>
          <w:szCs w:val="22"/>
          <w:lang w:eastAsia="es-ES"/>
        </w:rPr>
        <w:t xml:space="preserve">anteriors, ens n’haureu de </w:t>
      </w:r>
      <w:r w:rsidRPr="00901F26">
        <w:rPr>
          <w:sz w:val="22"/>
          <w:szCs w:val="22"/>
          <w:lang w:eastAsia="es-ES"/>
        </w:rPr>
        <w:t>don</w:t>
      </w:r>
      <w:r>
        <w:rPr>
          <w:sz w:val="22"/>
          <w:szCs w:val="22"/>
          <w:lang w:eastAsia="es-ES"/>
        </w:rPr>
        <w:t>ar</w:t>
      </w:r>
      <w:r w:rsidRPr="00901F26">
        <w:rPr>
          <w:sz w:val="22"/>
          <w:szCs w:val="22"/>
          <w:lang w:eastAsia="es-ES"/>
        </w:rPr>
        <w:t xml:space="preserve"> compte per tal d’incorporar-les al nostre expedient i procedir a la seva </w:t>
      </w:r>
      <w:r>
        <w:rPr>
          <w:sz w:val="22"/>
          <w:szCs w:val="22"/>
          <w:lang w:eastAsia="es-ES"/>
        </w:rPr>
        <w:t>execució material</w:t>
      </w:r>
      <w:r w:rsidRPr="00901F26">
        <w:rPr>
          <w:sz w:val="22"/>
          <w:szCs w:val="22"/>
          <w:lang w:eastAsia="es-ES"/>
        </w:rPr>
        <w:t>.</w:t>
      </w:r>
    </w:p>
    <w:p w:rsidR="00807BCA" w:rsidRDefault="00807BCA" w:rsidP="00807BCA">
      <w:pPr>
        <w:rPr>
          <w:sz w:val="22"/>
          <w:szCs w:val="22"/>
        </w:rPr>
      </w:pPr>
    </w:p>
    <w:p w:rsidR="00807BCA" w:rsidRDefault="00807BCA" w:rsidP="00807BCA">
      <w:pPr>
        <w:rPr>
          <w:sz w:val="22"/>
          <w:szCs w:val="22"/>
        </w:rPr>
      </w:pPr>
      <w:r>
        <w:rPr>
          <w:sz w:val="22"/>
          <w:szCs w:val="22"/>
        </w:rPr>
        <w:t xml:space="preserve">5. D’acord amb l’article 8.2 de la Llei orgànica 3/2018, de 5 de desembre, de protecció de dades personals i garantia dels drets digitals, en relació amb l’article </w:t>
      </w:r>
      <w:r w:rsidRPr="008C097C">
        <w:rPr>
          <w:sz w:val="22"/>
          <w:szCs w:val="22"/>
        </w:rPr>
        <w:t>6.1</w:t>
      </w:r>
      <w:r>
        <w:rPr>
          <w:sz w:val="22"/>
          <w:szCs w:val="22"/>
        </w:rPr>
        <w:t>.e) del Reglament</w:t>
      </w:r>
      <w:r w:rsidRPr="008C097C">
        <w:rPr>
          <w:sz w:val="22"/>
          <w:szCs w:val="22"/>
        </w:rPr>
        <w:t xml:space="preserve"> (UE) 2016/679</w:t>
      </w:r>
      <w:r>
        <w:rPr>
          <w:sz w:val="22"/>
          <w:szCs w:val="22"/>
        </w:rPr>
        <w:t xml:space="preserve"> del Parlament europeu i del Consell, de 27 d’abril de 2016, la comunicació de dades personals que allò suposa és lícita, ja que:</w:t>
      </w:r>
    </w:p>
    <w:p w:rsidR="00807BCA" w:rsidRDefault="00807BCA" w:rsidP="00807BCA">
      <w:pPr>
        <w:rPr>
          <w:sz w:val="22"/>
          <w:szCs w:val="22"/>
        </w:rPr>
      </w:pPr>
    </w:p>
    <w:p w:rsidR="00807BCA" w:rsidRDefault="00807BCA" w:rsidP="00807BCA">
      <w:pPr>
        <w:numPr>
          <w:ilvl w:val="0"/>
          <w:numId w:val="8"/>
        </w:numPr>
        <w:suppressAutoHyphens w:val="0"/>
        <w:rPr>
          <w:sz w:val="22"/>
          <w:szCs w:val="22"/>
        </w:rPr>
      </w:pPr>
      <w:r>
        <w:rPr>
          <w:sz w:val="22"/>
          <w:szCs w:val="22"/>
        </w:rPr>
        <w:t xml:space="preserve">Té per objecte dades que es recullen i s’obtenen per una administració pública -l’ajuntament B- amb destí a una altra administració –l’ajuntament B-, per a l’exercici d’una competència pública atribuïda per una norma amb rang de llei; </w:t>
      </w:r>
    </w:p>
    <w:p w:rsidR="00807BCA" w:rsidRDefault="00807BCA" w:rsidP="00807BCA">
      <w:pPr>
        <w:ind w:left="720"/>
        <w:rPr>
          <w:sz w:val="22"/>
          <w:szCs w:val="22"/>
        </w:rPr>
      </w:pPr>
    </w:p>
    <w:p w:rsidR="00807BCA" w:rsidRDefault="00807BCA" w:rsidP="00807BCA">
      <w:pPr>
        <w:numPr>
          <w:ilvl w:val="0"/>
          <w:numId w:val="8"/>
        </w:numPr>
        <w:suppressAutoHyphens w:val="0"/>
        <w:rPr>
          <w:sz w:val="22"/>
          <w:szCs w:val="22"/>
        </w:rPr>
      </w:pPr>
      <w:r>
        <w:rPr>
          <w:sz w:val="22"/>
          <w:szCs w:val="22"/>
        </w:rPr>
        <w:t>Té com a finalitat el compliment d’una missió realitzada en interès públic.</w:t>
      </w:r>
    </w:p>
    <w:p w:rsidR="00807BCA" w:rsidRDefault="00807BCA" w:rsidP="00807BCA">
      <w:pPr>
        <w:rPr>
          <w:sz w:val="22"/>
          <w:szCs w:val="22"/>
        </w:rPr>
      </w:pPr>
    </w:p>
    <w:p w:rsidR="00807BCA" w:rsidRDefault="00807BCA" w:rsidP="00807BCA">
      <w:pPr>
        <w:rPr>
          <w:sz w:val="22"/>
          <w:szCs w:val="22"/>
        </w:rPr>
      </w:pPr>
      <w:r>
        <w:rPr>
          <w:sz w:val="22"/>
          <w:szCs w:val="22"/>
        </w:rPr>
        <w:t xml:space="preserve">L’Ajuntament de ... </w:t>
      </w:r>
      <w:r w:rsidRPr="00807BCA">
        <w:rPr>
          <w:i/>
          <w:sz w:val="22"/>
          <w:szCs w:val="22"/>
        </w:rPr>
        <w:t>(nom de l’ajuntament peticionari)</w:t>
      </w:r>
      <w:r>
        <w:rPr>
          <w:sz w:val="22"/>
          <w:szCs w:val="22"/>
        </w:rPr>
        <w:t xml:space="preserve"> podrà</w:t>
      </w:r>
      <w:r w:rsidRPr="00A12DCE">
        <w:rPr>
          <w:sz w:val="22"/>
          <w:szCs w:val="22"/>
        </w:rPr>
        <w:t xml:space="preserve"> conservar</w:t>
      </w:r>
      <w:r>
        <w:rPr>
          <w:sz w:val="22"/>
          <w:szCs w:val="22"/>
        </w:rPr>
        <w:t xml:space="preserve"> les dades, </w:t>
      </w:r>
      <w:r w:rsidRPr="00A12DCE">
        <w:rPr>
          <w:sz w:val="22"/>
          <w:szCs w:val="22"/>
        </w:rPr>
        <w:t>de</w:t>
      </w:r>
      <w:r>
        <w:rPr>
          <w:sz w:val="22"/>
          <w:szCs w:val="22"/>
        </w:rPr>
        <w:t>gudament bloquejades, fins el moment en què siguin necessàries per a la realització de les tasques de manteniment regular de la franja.</w:t>
      </w:r>
    </w:p>
    <w:p w:rsidR="00807BCA" w:rsidRDefault="00807BCA" w:rsidP="00901F26">
      <w:pPr>
        <w:suppressAutoHyphens w:val="0"/>
        <w:rPr>
          <w:sz w:val="22"/>
          <w:szCs w:val="22"/>
          <w:lang w:eastAsia="es-ES"/>
        </w:rPr>
      </w:pPr>
    </w:p>
    <w:p w:rsidR="00536424" w:rsidRDefault="00807BCA" w:rsidP="00536424">
      <w:pPr>
        <w:rPr>
          <w:sz w:val="22"/>
          <w:szCs w:val="22"/>
        </w:rPr>
      </w:pPr>
      <w:r>
        <w:rPr>
          <w:sz w:val="22"/>
          <w:szCs w:val="22"/>
          <w:lang w:eastAsia="es-ES"/>
        </w:rPr>
        <w:t xml:space="preserve">6. </w:t>
      </w:r>
      <w:r w:rsidR="00536424" w:rsidRPr="002B2EA5">
        <w:rPr>
          <w:sz w:val="22"/>
          <w:szCs w:val="22"/>
        </w:rPr>
        <w:t xml:space="preserve">En els casos dels propietaris que no hagin signat la corresponent autorització, o encara que s’hi hagin oposat expressament, el personal de </w:t>
      </w:r>
      <w:r w:rsidR="00536424">
        <w:rPr>
          <w:sz w:val="22"/>
          <w:szCs w:val="22"/>
        </w:rPr>
        <w:t xml:space="preserve">l’Ajuntament de ... </w:t>
      </w:r>
      <w:r w:rsidR="00536424" w:rsidRPr="00807BCA">
        <w:rPr>
          <w:i/>
          <w:sz w:val="22"/>
          <w:szCs w:val="22"/>
        </w:rPr>
        <w:t>(nom de l’ajuntament peticionari)</w:t>
      </w:r>
      <w:r w:rsidR="00536424" w:rsidRPr="002B2EA5">
        <w:rPr>
          <w:sz w:val="22"/>
          <w:szCs w:val="22"/>
        </w:rPr>
        <w:t>, o en el seu cas de</w:t>
      </w:r>
      <w:r w:rsidR="00536424">
        <w:rPr>
          <w:sz w:val="22"/>
          <w:szCs w:val="22"/>
        </w:rPr>
        <w:t xml:space="preserve">l vostre </w:t>
      </w:r>
      <w:r w:rsidR="00536424" w:rsidRPr="002B2EA5">
        <w:rPr>
          <w:sz w:val="22"/>
          <w:szCs w:val="22"/>
        </w:rPr>
        <w:t xml:space="preserve">ajuntament, </w:t>
      </w:r>
      <w:r w:rsidR="00536424">
        <w:rPr>
          <w:sz w:val="22"/>
          <w:szCs w:val="22"/>
        </w:rPr>
        <w:t xml:space="preserve">això com els </w:t>
      </w:r>
      <w:r w:rsidR="00536424" w:rsidRPr="002B2EA5">
        <w:rPr>
          <w:sz w:val="22"/>
          <w:szCs w:val="22"/>
        </w:rPr>
        <w:t>seus agents i col·laboradors podran accedir a la finca per realitzar els treballs d’execució de la franja</w:t>
      </w:r>
      <w:r w:rsidR="00536424" w:rsidRPr="002B2EA5">
        <w:rPr>
          <w:b/>
          <w:sz w:val="22"/>
          <w:szCs w:val="22"/>
        </w:rPr>
        <w:t xml:space="preserve"> </w:t>
      </w:r>
      <w:r w:rsidR="00536424" w:rsidRPr="002B2EA5">
        <w:rPr>
          <w:sz w:val="22"/>
          <w:szCs w:val="22"/>
        </w:rPr>
        <w:t xml:space="preserve">sense que calgui el consentiment del seu titular, tret que l’accés afecti, dins de la parcel·la, a espais físics que constitueixin domicili als efectes de l’article 18.2 de la Constitució espanyola, cas en que haurà de sol·licitar-se </w:t>
      </w:r>
      <w:r w:rsidR="00536424">
        <w:rPr>
          <w:sz w:val="22"/>
          <w:szCs w:val="22"/>
        </w:rPr>
        <w:t xml:space="preserve">la corresponent </w:t>
      </w:r>
      <w:r w:rsidR="00536424" w:rsidRPr="002B2EA5">
        <w:rPr>
          <w:sz w:val="22"/>
          <w:szCs w:val="22"/>
        </w:rPr>
        <w:t>autorització judicial</w:t>
      </w:r>
      <w:r w:rsidR="00536424">
        <w:rPr>
          <w:sz w:val="22"/>
          <w:szCs w:val="22"/>
        </w:rPr>
        <w:t>.</w:t>
      </w:r>
    </w:p>
    <w:p w:rsidR="00536424" w:rsidRDefault="00536424" w:rsidP="00536424">
      <w:pPr>
        <w:rPr>
          <w:sz w:val="22"/>
          <w:szCs w:val="22"/>
        </w:rPr>
      </w:pPr>
    </w:p>
    <w:p w:rsidR="00536424" w:rsidRDefault="00536424" w:rsidP="00536424">
      <w:pPr>
        <w:rPr>
          <w:sz w:val="22"/>
          <w:szCs w:val="22"/>
        </w:rPr>
      </w:pPr>
      <w:r>
        <w:rPr>
          <w:sz w:val="22"/>
          <w:szCs w:val="22"/>
        </w:rPr>
        <w:t xml:space="preserve">L’accés a les finques es durà a terme durant el temps estrictament necessari i pel personal estrictament necessari per a la realització dels treballs de desbrossat i neteja, així com pel </w:t>
      </w:r>
      <w:r w:rsidRPr="006A5AEE">
        <w:rPr>
          <w:sz w:val="22"/>
          <w:szCs w:val="22"/>
        </w:rPr>
        <w:t>punt menys perjudicial</w:t>
      </w:r>
      <w:r>
        <w:rPr>
          <w:sz w:val="22"/>
          <w:szCs w:val="22"/>
        </w:rPr>
        <w:t xml:space="preserve"> per al propietari.</w:t>
      </w:r>
    </w:p>
    <w:p w:rsidR="00536424" w:rsidRDefault="00536424" w:rsidP="00536424">
      <w:pPr>
        <w:rPr>
          <w:sz w:val="22"/>
          <w:szCs w:val="22"/>
        </w:rPr>
      </w:pPr>
    </w:p>
    <w:p w:rsidR="00901F26" w:rsidRPr="00901F26" w:rsidRDefault="00901F26" w:rsidP="00901F26">
      <w:pPr>
        <w:suppressAutoHyphens w:val="0"/>
        <w:rPr>
          <w:sz w:val="22"/>
          <w:szCs w:val="22"/>
          <w:lang w:eastAsia="es-ES"/>
        </w:rPr>
      </w:pPr>
    </w:p>
    <w:p w:rsidR="00901F26" w:rsidRPr="00901F26" w:rsidRDefault="00901F26" w:rsidP="00901F26">
      <w:pPr>
        <w:suppressAutoHyphens w:val="0"/>
        <w:jc w:val="left"/>
        <w:rPr>
          <w:sz w:val="22"/>
          <w:szCs w:val="22"/>
          <w:lang w:eastAsia="es-ES"/>
        </w:rPr>
      </w:pPr>
      <w:r w:rsidRPr="00901F26">
        <w:rPr>
          <w:sz w:val="22"/>
          <w:szCs w:val="22"/>
          <w:lang w:eastAsia="es-ES"/>
        </w:rPr>
        <w:t>L’alcalde</w:t>
      </w:r>
    </w:p>
    <w:sectPr w:rsidR="00901F26" w:rsidRPr="00901F26">
      <w:headerReference w:type="even" r:id="rId8"/>
      <w:headerReference w:type="default" r:id="rId9"/>
      <w:footerReference w:type="even" r:id="rId10"/>
      <w:footerReference w:type="default" r:id="rId11"/>
      <w:headerReference w:type="first" r:id="rId12"/>
      <w:footerReference w:type="first" r:id="rId13"/>
      <w:pgSz w:w="11906" w:h="16838"/>
      <w:pgMar w:top="3402"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81F" w:rsidRDefault="00C3581F">
      <w:r>
        <w:separator/>
      </w:r>
    </w:p>
  </w:endnote>
  <w:endnote w:type="continuationSeparator" w:id="0">
    <w:p w:rsidR="00C3581F" w:rsidRDefault="00C35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C5D" w:rsidRDefault="00722C5D">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24E" w:rsidRDefault="0084524E">
    <w:pPr>
      <w:pStyle w:val="Peu"/>
      <w:rPr>
        <w:lang w:eastAsia="ca-ES"/>
      </w:rPr>
    </w:pPr>
    <w:r>
      <w:rPr>
        <w:noProof/>
        <w:lang w:eastAsia="ca-ES"/>
      </w:rPr>
      <mc:AlternateContent>
        <mc:Choice Requires="wps">
          <w:drawing>
            <wp:anchor distT="0" distB="0" distL="114300" distR="114300" simplePos="0" relativeHeight="251656704" behindDoc="0" locked="0" layoutInCell="1" allowOverlap="1">
              <wp:simplePos x="0" y="0"/>
              <wp:positionH relativeFrom="column">
                <wp:posOffset>-464820</wp:posOffset>
              </wp:positionH>
              <wp:positionV relativeFrom="paragraph">
                <wp:posOffset>-482600</wp:posOffset>
              </wp:positionV>
              <wp:extent cx="6264275" cy="0"/>
              <wp:effectExtent l="0" t="0" r="0" b="0"/>
              <wp:wrapTight wrapText="bothSides">
                <wp:wrapPolygon edited="0">
                  <wp:start x="0" y="-2147483648"/>
                  <wp:lineTo x="0" y="-2147483648"/>
                  <wp:lineTo x="659" y="-2147483648"/>
                  <wp:lineTo x="659" y="-2147483648"/>
                  <wp:lineTo x="0" y="-2147483648"/>
                </wp:wrapPolygon>
              </wp:wrapTight>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42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5840B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38pt" to="456.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" strokeweight=".26mm">
              <v:stroke joinstyle="miter" endcap="square"/>
              <w10:wrap type="tight"/>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C5D" w:rsidRDefault="00722C5D">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81F" w:rsidRDefault="00C3581F">
      <w:r>
        <w:separator/>
      </w:r>
    </w:p>
  </w:footnote>
  <w:footnote w:type="continuationSeparator" w:id="0">
    <w:p w:rsidR="00C3581F" w:rsidRDefault="00C35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C5D" w:rsidRDefault="00722C5D">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24E" w:rsidRDefault="006B517A" w:rsidP="00C80D70">
    <w:pPr>
      <w:pStyle w:val="Capalera"/>
      <w:tabs>
        <w:tab w:val="clear" w:pos="8504"/>
        <w:tab w:val="right" w:pos="8931"/>
      </w:tabs>
      <w:rPr>
        <w:lang w:eastAsia="ca-ES"/>
      </w:rPr>
    </w:pPr>
    <w:sdt>
      <w:sdtPr>
        <w:rPr>
          <w:lang w:eastAsia="ca-ES"/>
        </w:rPr>
        <w:id w:val="1949894468"/>
        <w:docPartObj>
          <w:docPartGallery w:val="Watermarks"/>
          <w:docPartUnique/>
        </w:docPartObj>
      </w:sdtPr>
      <w:sdtEndPr/>
      <w:sdtContent>
        <w:r>
          <w:rPr>
            <w:lang w:eastAsia="ca-E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81"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ESBORRANY"/>
              <w10:wrap anchorx="margin" anchory="margin"/>
            </v:shape>
          </w:pict>
        </w:r>
      </w:sdtContent>
    </w:sdt>
    <w:r w:rsidR="0084524E">
      <w:rPr>
        <w:noProof/>
        <w:lang w:eastAsia="ca-ES"/>
      </w:rPr>
      <w:drawing>
        <wp:anchor distT="0" distB="0" distL="114300" distR="114300" simplePos="0" relativeHeight="251657728" behindDoc="0" locked="0" layoutInCell="1" allowOverlap="1" wp14:anchorId="358E490C" wp14:editId="2E95122C">
          <wp:simplePos x="0" y="0"/>
          <wp:positionH relativeFrom="column">
            <wp:posOffset>-346709</wp:posOffset>
          </wp:positionH>
          <wp:positionV relativeFrom="paragraph">
            <wp:posOffset>26035</wp:posOffset>
          </wp:positionV>
          <wp:extent cx="1409700" cy="466725"/>
          <wp:effectExtent l="0" t="0" r="0" b="9525"/>
          <wp:wrapNone/>
          <wp:docPr id="3" name="Imatge 3" descr="DB + DibaOberta lat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 + DibaOberta lateral"/>
                  <pic:cNvPicPr>
                    <a:picLocks noChangeAspect="1" noChangeArrowheads="1"/>
                  </pic:cNvPicPr>
                </pic:nvPicPr>
                <pic:blipFill rotWithShape="1">
                  <a:blip r:embed="rId1">
                    <a:extLst>
                      <a:ext uri="{28A0092B-C50C-407E-A947-70E740481C1C}">
                        <a14:useLocalDpi xmlns:a14="http://schemas.microsoft.com/office/drawing/2010/main" val="0"/>
                      </a:ext>
                    </a:extLst>
                  </a:blip>
                  <a:srcRect r="41961"/>
                  <a:stretch/>
                </pic:blipFill>
                <pic:spPr bwMode="auto">
                  <a:xfrm>
                    <a:off x="0" y="0"/>
                    <a:ext cx="1409700" cy="4667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4524E" w:rsidRDefault="0084524E">
    <w:pPr>
      <w:pStyle w:val="Capalera"/>
    </w:pPr>
  </w:p>
  <w:p w:rsidR="0084524E" w:rsidRDefault="0084524E">
    <w:pPr>
      <w:pStyle w:val="Capalera"/>
    </w:pPr>
  </w:p>
  <w:p w:rsidR="0084524E" w:rsidRDefault="0084524E">
    <w:pPr>
      <w:pStyle w:val="Capalera"/>
    </w:pPr>
  </w:p>
  <w:p w:rsidR="007D087B" w:rsidRDefault="007D087B" w:rsidP="007D087B">
    <w:pPr>
      <w:pStyle w:val="Capalera"/>
    </w:pPr>
  </w:p>
  <w:p w:rsidR="0084524E" w:rsidRDefault="0084524E" w:rsidP="007D087B">
    <w:pPr>
      <w:tabs>
        <w:tab w:val="center" w:pos="4252"/>
        <w:tab w:val="right" w:pos="8504"/>
      </w:tabs>
      <w:suppressAutoHyphens w:val="0"/>
      <w:spacing w:line="200" w:lineRule="exact"/>
      <w:ind w:left="-14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C5D" w:rsidRDefault="00722C5D">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F61E1"/>
    <w:multiLevelType w:val="hybridMultilevel"/>
    <w:tmpl w:val="92FC4F6A"/>
    <w:lvl w:ilvl="0" w:tplc="BF70D950">
      <w:start w:val="1"/>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193F3D70"/>
    <w:multiLevelType w:val="hybridMultilevel"/>
    <w:tmpl w:val="3B36DC22"/>
    <w:lvl w:ilvl="0" w:tplc="C792B7FE">
      <w:start w:val="3"/>
      <w:numFmt w:val="bullet"/>
      <w:lvlText w:val="-"/>
      <w:lvlJc w:val="left"/>
      <w:pPr>
        <w:ind w:left="720" w:hanging="360"/>
      </w:pPr>
      <w:rPr>
        <w:rFonts w:ascii="Garamond" w:eastAsia="Times New Roman" w:hAnsi="Garamond"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27C51DB"/>
    <w:multiLevelType w:val="hybridMultilevel"/>
    <w:tmpl w:val="49526594"/>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61DB4FA1"/>
    <w:multiLevelType w:val="hybridMultilevel"/>
    <w:tmpl w:val="C8B2DE0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64F720DB"/>
    <w:multiLevelType w:val="hybridMultilevel"/>
    <w:tmpl w:val="E8CC9DD4"/>
    <w:lvl w:ilvl="0" w:tplc="9ECA359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6B3E74BD"/>
    <w:multiLevelType w:val="hybridMultilevel"/>
    <w:tmpl w:val="EBE09570"/>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 w15:restartNumberingAfterBreak="0">
    <w:nsid w:val="7EF56399"/>
    <w:multiLevelType w:val="hybridMultilevel"/>
    <w:tmpl w:val="9580BDE0"/>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7" w15:restartNumberingAfterBreak="0">
    <w:nsid w:val="7FA816FE"/>
    <w:multiLevelType w:val="hybridMultilevel"/>
    <w:tmpl w:val="DF10FBB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1"/>
  </w:num>
  <w:num w:numId="5">
    <w:abstractNumId w:val="2"/>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2"/>
    <o:shapelayout v:ext="edit">
      <o:idmap v:ext="edit" data="2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C25"/>
    <w:rsid w:val="00004DB6"/>
    <w:rsid w:val="0004461F"/>
    <w:rsid w:val="000767BC"/>
    <w:rsid w:val="000821FD"/>
    <w:rsid w:val="000909CF"/>
    <w:rsid w:val="000B2905"/>
    <w:rsid w:val="000B49B6"/>
    <w:rsid w:val="000E4230"/>
    <w:rsid w:val="00166FD2"/>
    <w:rsid w:val="001B3C0F"/>
    <w:rsid w:val="001F0596"/>
    <w:rsid w:val="001F17EC"/>
    <w:rsid w:val="002269B7"/>
    <w:rsid w:val="002270FA"/>
    <w:rsid w:val="0025163B"/>
    <w:rsid w:val="00253790"/>
    <w:rsid w:val="00256545"/>
    <w:rsid w:val="002573D5"/>
    <w:rsid w:val="00260E78"/>
    <w:rsid w:val="00262DF2"/>
    <w:rsid w:val="002769B6"/>
    <w:rsid w:val="00276BB2"/>
    <w:rsid w:val="00291C65"/>
    <w:rsid w:val="00296D80"/>
    <w:rsid w:val="002C7FCD"/>
    <w:rsid w:val="002F132E"/>
    <w:rsid w:val="002F614D"/>
    <w:rsid w:val="002F68CA"/>
    <w:rsid w:val="00330B9E"/>
    <w:rsid w:val="00344E40"/>
    <w:rsid w:val="00355072"/>
    <w:rsid w:val="00363FD9"/>
    <w:rsid w:val="0037354D"/>
    <w:rsid w:val="00391D6E"/>
    <w:rsid w:val="00396523"/>
    <w:rsid w:val="003D68A0"/>
    <w:rsid w:val="00401804"/>
    <w:rsid w:val="00415DDC"/>
    <w:rsid w:val="00417A9D"/>
    <w:rsid w:val="00436217"/>
    <w:rsid w:val="00455AF4"/>
    <w:rsid w:val="0048645A"/>
    <w:rsid w:val="004A3B66"/>
    <w:rsid w:val="004B23AE"/>
    <w:rsid w:val="004B68E0"/>
    <w:rsid w:val="004C7BD1"/>
    <w:rsid w:val="005028E7"/>
    <w:rsid w:val="005105CC"/>
    <w:rsid w:val="00521DC2"/>
    <w:rsid w:val="00525794"/>
    <w:rsid w:val="00536424"/>
    <w:rsid w:val="00542A2B"/>
    <w:rsid w:val="0059596C"/>
    <w:rsid w:val="005A1BF3"/>
    <w:rsid w:val="005E3CFB"/>
    <w:rsid w:val="005E5DA7"/>
    <w:rsid w:val="00631558"/>
    <w:rsid w:val="00631BDF"/>
    <w:rsid w:val="00665ACF"/>
    <w:rsid w:val="006B517A"/>
    <w:rsid w:val="006C4844"/>
    <w:rsid w:val="006D6D32"/>
    <w:rsid w:val="006E5554"/>
    <w:rsid w:val="006F140C"/>
    <w:rsid w:val="00720199"/>
    <w:rsid w:val="00720C8D"/>
    <w:rsid w:val="00722C5D"/>
    <w:rsid w:val="00725B9D"/>
    <w:rsid w:val="00755A67"/>
    <w:rsid w:val="00766BD3"/>
    <w:rsid w:val="00776B2F"/>
    <w:rsid w:val="00783A27"/>
    <w:rsid w:val="007864FC"/>
    <w:rsid w:val="00786FC8"/>
    <w:rsid w:val="00792DC7"/>
    <w:rsid w:val="007D087B"/>
    <w:rsid w:val="007D35E3"/>
    <w:rsid w:val="00807BCA"/>
    <w:rsid w:val="0084524E"/>
    <w:rsid w:val="008676E9"/>
    <w:rsid w:val="00883374"/>
    <w:rsid w:val="008854D3"/>
    <w:rsid w:val="0089757C"/>
    <w:rsid w:val="008E45CE"/>
    <w:rsid w:val="008E5140"/>
    <w:rsid w:val="00901E00"/>
    <w:rsid w:val="00901F26"/>
    <w:rsid w:val="00970BC5"/>
    <w:rsid w:val="00975685"/>
    <w:rsid w:val="00977890"/>
    <w:rsid w:val="009D61E4"/>
    <w:rsid w:val="009E076C"/>
    <w:rsid w:val="009F0540"/>
    <w:rsid w:val="009F51A8"/>
    <w:rsid w:val="00AA5CD2"/>
    <w:rsid w:val="00AC58EA"/>
    <w:rsid w:val="00AC70EE"/>
    <w:rsid w:val="00AC7C0A"/>
    <w:rsid w:val="00AE4365"/>
    <w:rsid w:val="00B30125"/>
    <w:rsid w:val="00BE7A93"/>
    <w:rsid w:val="00C141F6"/>
    <w:rsid w:val="00C22C25"/>
    <w:rsid w:val="00C3581F"/>
    <w:rsid w:val="00C45287"/>
    <w:rsid w:val="00C511BC"/>
    <w:rsid w:val="00C70227"/>
    <w:rsid w:val="00C80D70"/>
    <w:rsid w:val="00C82C58"/>
    <w:rsid w:val="00C84A73"/>
    <w:rsid w:val="00CA6A75"/>
    <w:rsid w:val="00CC6F8E"/>
    <w:rsid w:val="00D05EB3"/>
    <w:rsid w:val="00D14B38"/>
    <w:rsid w:val="00D30FB0"/>
    <w:rsid w:val="00D4731D"/>
    <w:rsid w:val="00D8185D"/>
    <w:rsid w:val="00D97FD0"/>
    <w:rsid w:val="00DE2178"/>
    <w:rsid w:val="00DF1920"/>
    <w:rsid w:val="00E04B6A"/>
    <w:rsid w:val="00E07A6C"/>
    <w:rsid w:val="00E12977"/>
    <w:rsid w:val="00E5766C"/>
    <w:rsid w:val="00E71642"/>
    <w:rsid w:val="00E96F26"/>
    <w:rsid w:val="00ED0917"/>
    <w:rsid w:val="00F12DD4"/>
    <w:rsid w:val="00F12E1A"/>
    <w:rsid w:val="00F27DDD"/>
    <w:rsid w:val="00F36A2F"/>
    <w:rsid w:val="00F8296F"/>
    <w:rsid w:val="00F90C55"/>
    <w:rsid w:val="00FA4847"/>
    <w:rsid w:val="00FA4C18"/>
    <w:rsid w:val="00FB102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oNotEmbedSmartTags/>
  <w:decimalSymbol w:val=","/>
  <w:listSeparator w:val=";"/>
  <w14:docId w14:val="0763D712"/>
  <w15:docId w15:val="{A637BA95-58BF-4C85-B774-7242AE09A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jc w:val="both"/>
    </w:pPr>
    <w:rPr>
      <w:rFonts w:ascii="Arial" w:hAnsi="Arial" w:cs="Arial"/>
      <w:lang w:eastAsia="zh-CN"/>
    </w:rPr>
  </w:style>
  <w:style w:type="paragraph" w:styleId="Ttol3">
    <w:name w:val="heading 3"/>
    <w:basedOn w:val="Normal"/>
    <w:next w:val="Normal"/>
    <w:link w:val="Ttol3Car"/>
    <w:uiPriority w:val="9"/>
    <w:semiHidden/>
    <w:unhideWhenUsed/>
    <w:qFormat/>
    <w:rsid w:val="00F90C5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ipusdelletraperdefectedelpargraf1">
    <w:name w:val="Tipus de lletra per defecte del paràgraf1"/>
  </w:style>
  <w:style w:type="character" w:styleId="Nmerodepgina">
    <w:name w:val="page number"/>
    <w:basedOn w:val="Tipusdelletraperdefectedelpargraf1"/>
  </w:style>
  <w:style w:type="paragraph" w:customStyle="1" w:styleId="Encabezado1">
    <w:name w:val="Encabezado1"/>
    <w:basedOn w:val="Normal"/>
    <w:next w:val="Textindependent"/>
    <w:pPr>
      <w:jc w:val="center"/>
    </w:pPr>
    <w:rPr>
      <w:rFonts w:ascii="Times New Roman" w:hAnsi="Times New Roman" w:cs="Times New Roman"/>
      <w:sz w:val="24"/>
      <w:u w:val="single"/>
    </w:rPr>
  </w:style>
  <w:style w:type="paragraph" w:styleId="Textindependent">
    <w:name w:val="Body Text"/>
    <w:basedOn w:val="Normal"/>
    <w:pPr>
      <w:spacing w:after="140" w:line="288" w:lineRule="auto"/>
    </w:pPr>
  </w:style>
  <w:style w:type="paragraph" w:styleId="Llista">
    <w:name w:val="List"/>
    <w:basedOn w:val="Textindependent"/>
    <w:rPr>
      <w:rFonts w:cs="Mangal"/>
    </w:rPr>
  </w:style>
  <w:style w:type="paragraph" w:styleId="Llegenda">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palera">
    <w:name w:val="header"/>
    <w:basedOn w:val="Normal"/>
    <w:pPr>
      <w:tabs>
        <w:tab w:val="center" w:pos="4252"/>
        <w:tab w:val="right" w:pos="8504"/>
      </w:tabs>
    </w:pPr>
  </w:style>
  <w:style w:type="paragraph" w:styleId="Peu">
    <w:name w:val="footer"/>
    <w:basedOn w:val="Normal"/>
    <w:pPr>
      <w:tabs>
        <w:tab w:val="center" w:pos="4252"/>
        <w:tab w:val="right" w:pos="8504"/>
      </w:tabs>
    </w:pPr>
  </w:style>
  <w:style w:type="paragraph" w:styleId="Textdeglobus">
    <w:name w:val="Balloon Text"/>
    <w:basedOn w:val="Normal"/>
    <w:rPr>
      <w:rFonts w:ascii="Tahoma" w:hAnsi="Tahoma" w:cs="Tahoma"/>
      <w:sz w:val="16"/>
      <w:szCs w:val="16"/>
    </w:rPr>
  </w:style>
  <w:style w:type="paragraph" w:customStyle="1" w:styleId="Mapadeldocument1">
    <w:name w:val="Mapa del document1"/>
    <w:basedOn w:val="Normal"/>
    <w:pPr>
      <w:shd w:val="clear" w:color="auto" w:fill="000080"/>
    </w:pPr>
    <w:rPr>
      <w:rFonts w:ascii="Tahoma" w:hAnsi="Tahoma" w:cs="Tahoma"/>
    </w:rPr>
  </w:style>
  <w:style w:type="paragraph" w:customStyle="1" w:styleId="WW-Encabezamiento">
    <w:name w:val="WW-Encabezamiento"/>
    <w:basedOn w:val="Normal"/>
    <w:pPr>
      <w:tabs>
        <w:tab w:val="center" w:pos="4252"/>
        <w:tab w:val="right" w:pos="8504"/>
      </w:tabs>
    </w:pPr>
  </w:style>
  <w:style w:type="paragraph" w:customStyle="1" w:styleId="Encabezamiento">
    <w:name w:val="Encabezamiento"/>
    <w:basedOn w:val="Normal"/>
    <w:rsid w:val="00C80D70"/>
    <w:pPr>
      <w:tabs>
        <w:tab w:val="left" w:pos="6662"/>
      </w:tabs>
      <w:spacing w:line="200" w:lineRule="exact"/>
    </w:pPr>
    <w:rPr>
      <w:spacing w:val="4"/>
      <w:sz w:val="15"/>
    </w:rPr>
  </w:style>
  <w:style w:type="character" w:styleId="Enlla">
    <w:name w:val="Hyperlink"/>
    <w:basedOn w:val="Tipusdelletraperdefectedelpargraf"/>
    <w:uiPriority w:val="99"/>
    <w:unhideWhenUsed/>
    <w:rsid w:val="004C7BD1"/>
    <w:rPr>
      <w:color w:val="0000FF" w:themeColor="hyperlink"/>
      <w:u w:val="single"/>
    </w:rPr>
  </w:style>
  <w:style w:type="character" w:customStyle="1" w:styleId="Ttol3Car">
    <w:name w:val="Títol 3 Car"/>
    <w:basedOn w:val="Tipusdelletraperdefectedelpargraf"/>
    <w:link w:val="Ttol3"/>
    <w:uiPriority w:val="9"/>
    <w:semiHidden/>
    <w:rsid w:val="00F90C55"/>
    <w:rPr>
      <w:rFonts w:asciiTheme="majorHAnsi" w:eastAsiaTheme="majorEastAsia" w:hAnsiTheme="majorHAnsi" w:cstheme="majorBidi"/>
      <w:color w:val="243F60" w:themeColor="accent1" w:themeShade="7F"/>
      <w:sz w:val="24"/>
      <w:szCs w:val="24"/>
      <w:lang w:eastAsia="zh-CN"/>
    </w:rPr>
  </w:style>
  <w:style w:type="paragraph" w:styleId="Pargrafdellista">
    <w:name w:val="List Paragraph"/>
    <w:basedOn w:val="Normal"/>
    <w:uiPriority w:val="34"/>
    <w:qFormat/>
    <w:rsid w:val="005A1B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4134">
      <w:bodyDiv w:val="1"/>
      <w:marLeft w:val="0"/>
      <w:marRight w:val="0"/>
      <w:marTop w:val="0"/>
      <w:marBottom w:val="0"/>
      <w:divBdr>
        <w:top w:val="none" w:sz="0" w:space="0" w:color="auto"/>
        <w:left w:val="none" w:sz="0" w:space="0" w:color="auto"/>
        <w:bottom w:val="none" w:sz="0" w:space="0" w:color="auto"/>
        <w:right w:val="none" w:sz="0" w:space="0" w:color="auto"/>
      </w:divBdr>
    </w:div>
    <w:div w:id="672799398">
      <w:bodyDiv w:val="1"/>
      <w:marLeft w:val="0"/>
      <w:marRight w:val="0"/>
      <w:marTop w:val="0"/>
      <w:marBottom w:val="0"/>
      <w:divBdr>
        <w:top w:val="none" w:sz="0" w:space="0" w:color="auto"/>
        <w:left w:val="none" w:sz="0" w:space="0" w:color="auto"/>
        <w:bottom w:val="none" w:sz="0" w:space="0" w:color="auto"/>
        <w:right w:val="none" w:sz="0" w:space="0" w:color="auto"/>
      </w:divBdr>
    </w:div>
    <w:div w:id="1743719022">
      <w:bodyDiv w:val="1"/>
      <w:marLeft w:val="0"/>
      <w:marRight w:val="0"/>
      <w:marTop w:val="0"/>
      <w:marBottom w:val="0"/>
      <w:divBdr>
        <w:top w:val="none" w:sz="0" w:space="0" w:color="auto"/>
        <w:left w:val="none" w:sz="0" w:space="0" w:color="auto"/>
        <w:bottom w:val="none" w:sz="0" w:space="0" w:color="auto"/>
        <w:right w:val="none" w:sz="0" w:space="0" w:color="auto"/>
      </w:divBdr>
    </w:div>
    <w:div w:id="183279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15"/>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E0C8A-5DB9-46FB-8F89-FBC83F0B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1166</Words>
  <Characters>6650</Characters>
  <Application>Microsoft Office Word</Application>
  <DocSecurity>0</DocSecurity>
  <Lines>55</Lines>
  <Paragraphs>15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Decret</vt:lpstr>
      <vt:lpstr>Decret</vt:lpstr>
    </vt:vector>
  </TitlesOfParts>
  <Company>Diputació de Barcelona</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dc:title>
  <dc:creator>Suport Tècnic</dc:creator>
  <cp:lastModifiedBy>VELASCO PARRA, JUAN CARLOS</cp:lastModifiedBy>
  <cp:revision>6</cp:revision>
  <cp:lastPrinted>2019-12-11T11:36:00Z</cp:lastPrinted>
  <dcterms:created xsi:type="dcterms:W3CDTF">2021-04-06T11:36:00Z</dcterms:created>
  <dcterms:modified xsi:type="dcterms:W3CDTF">2021-04-06T14:55:00Z</dcterms:modified>
</cp:coreProperties>
</file>